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EC" w:rsidRPr="00CD78ED" w:rsidRDefault="00A430EC" w:rsidP="00A430EC">
      <w:pPr>
        <w:pStyle w:val="Tytu"/>
        <w:rPr>
          <w:sz w:val="36"/>
          <w:szCs w:val="36"/>
        </w:rPr>
      </w:pPr>
      <w:r w:rsidRPr="00CD78ED">
        <w:rPr>
          <w:sz w:val="36"/>
          <w:szCs w:val="36"/>
        </w:rPr>
        <w:t>WZÓR UMOWY NR K / 70 / 2011</w:t>
      </w:r>
    </w:p>
    <w:p w:rsidR="00A430EC" w:rsidRPr="00CD78ED" w:rsidRDefault="00A430EC" w:rsidP="00A430EC">
      <w:pPr>
        <w:jc w:val="center"/>
        <w:rPr>
          <w:b/>
        </w:rPr>
      </w:pPr>
      <w:r w:rsidRPr="00CD78ED">
        <w:rPr>
          <w:b/>
        </w:rPr>
        <w:t>Zawarta w dniu _____.2011r. w Ustroniu pomiędzy:</w:t>
      </w:r>
    </w:p>
    <w:p w:rsidR="00A430EC" w:rsidRPr="00CD78ED" w:rsidRDefault="00A430EC" w:rsidP="00A430EC">
      <w:pPr>
        <w:jc w:val="both"/>
        <w:rPr>
          <w:b/>
        </w:rPr>
      </w:pPr>
    </w:p>
    <w:p w:rsidR="00A430EC" w:rsidRPr="00CD78ED" w:rsidRDefault="00A430EC" w:rsidP="00A430EC">
      <w:pPr>
        <w:jc w:val="both"/>
        <w:rPr>
          <w:b/>
        </w:rPr>
      </w:pPr>
      <w:r w:rsidRPr="00CD78ED">
        <w:rPr>
          <w:b/>
        </w:rPr>
        <w:t xml:space="preserve">MIASTEM USTROŃ, 43-450 Ustroń ul. Rynek 1, NIP 548-240-74-34 </w:t>
      </w:r>
      <w:r w:rsidRPr="00CD78ED">
        <w:t>reprezentowanym przez</w:t>
      </w:r>
      <w:r w:rsidRPr="00CD78ED">
        <w:rPr>
          <w:b/>
        </w:rPr>
        <w:t xml:space="preserve"> Burmistrza Miasta Ustroń Ireneusza </w:t>
      </w:r>
      <w:proofErr w:type="spellStart"/>
      <w:r w:rsidRPr="00CD78ED">
        <w:rPr>
          <w:b/>
        </w:rPr>
        <w:t>Szarca</w:t>
      </w:r>
      <w:proofErr w:type="spellEnd"/>
      <w:r w:rsidRPr="00CD78ED">
        <w:rPr>
          <w:b/>
        </w:rPr>
        <w:t xml:space="preserve"> </w:t>
      </w:r>
      <w:r w:rsidRPr="00CD78ED">
        <w:t xml:space="preserve">zwanym w dalszej części umowy </w:t>
      </w:r>
      <w:r w:rsidRPr="00CD78ED">
        <w:rPr>
          <w:b/>
        </w:rPr>
        <w:t xml:space="preserve">„Zamawiającym” </w:t>
      </w:r>
    </w:p>
    <w:p w:rsidR="00A430EC" w:rsidRPr="00CD78ED" w:rsidRDefault="00A430EC" w:rsidP="00A430EC">
      <w:pPr>
        <w:rPr>
          <w:b/>
        </w:rPr>
      </w:pPr>
    </w:p>
    <w:p w:rsidR="00A430EC" w:rsidRPr="00CD78ED" w:rsidRDefault="00A430EC" w:rsidP="00A430EC">
      <w:pPr>
        <w:rPr>
          <w:b/>
        </w:rPr>
      </w:pPr>
      <w:r w:rsidRPr="00CD78ED">
        <w:rPr>
          <w:b/>
        </w:rPr>
        <w:t>a</w:t>
      </w:r>
    </w:p>
    <w:p w:rsidR="00A430EC" w:rsidRPr="00CD78ED" w:rsidRDefault="00A430EC" w:rsidP="00A430EC">
      <w:pPr>
        <w:tabs>
          <w:tab w:val="right" w:leader="dot" w:pos="8674"/>
        </w:tabs>
        <w:autoSpaceDE w:val="0"/>
        <w:ind w:left="57" w:right="57"/>
        <w:jc w:val="both"/>
        <w:textAlignment w:val="center"/>
        <w:rPr>
          <w:rFonts w:eastAsia="MyriadPro-Regular"/>
          <w:b/>
          <w:lang w:bidi="pl-PL"/>
        </w:rPr>
      </w:pPr>
      <w:r w:rsidRPr="00CD78ED">
        <w:rPr>
          <w:rFonts w:eastAsia="MyriadPro-Regular"/>
          <w:b/>
          <w:lang w:bidi="pl-PL"/>
        </w:rPr>
        <w:t xml:space="preserve">_____________________________ </w:t>
      </w:r>
      <w:r w:rsidRPr="00CD78ED">
        <w:rPr>
          <w:rFonts w:eastAsia="MyriadPro-Regular"/>
          <w:lang w:bidi="pl-PL"/>
        </w:rPr>
        <w:t xml:space="preserve">z siedzibą w </w:t>
      </w:r>
      <w:r w:rsidRPr="00CD78ED">
        <w:rPr>
          <w:rFonts w:eastAsia="MyriadPro-Regular"/>
          <w:b/>
          <w:lang w:bidi="pl-PL"/>
        </w:rPr>
        <w:t>___________________________________, NIP ___________________</w:t>
      </w:r>
      <w:r w:rsidRPr="00CD78ED">
        <w:rPr>
          <w:rFonts w:eastAsia="MyriadPro-Regular"/>
          <w:lang w:bidi="pl-PL"/>
        </w:rPr>
        <w:t xml:space="preserve">, wpisaną do </w:t>
      </w:r>
      <w:r w:rsidRPr="00CD78ED">
        <w:rPr>
          <w:rFonts w:eastAsia="MyriadPro-Regular"/>
          <w:b/>
          <w:lang w:bidi="pl-PL"/>
        </w:rPr>
        <w:t>_____________________________</w:t>
      </w:r>
      <w:r w:rsidRPr="00CD78ED">
        <w:rPr>
          <w:rFonts w:eastAsia="MyriadPro-Regular"/>
          <w:lang w:bidi="pl-PL"/>
        </w:rPr>
        <w:t>, reprezentowaną przez _____</w:t>
      </w:r>
    </w:p>
    <w:p w:rsidR="00A430EC" w:rsidRPr="00CD78ED" w:rsidRDefault="00A430EC" w:rsidP="00A430EC">
      <w:pPr>
        <w:tabs>
          <w:tab w:val="right" w:leader="dot" w:pos="8674"/>
        </w:tabs>
        <w:autoSpaceDE w:val="0"/>
        <w:ind w:left="57" w:right="57"/>
        <w:jc w:val="both"/>
        <w:textAlignment w:val="center"/>
        <w:rPr>
          <w:rFonts w:eastAsia="MyriadPro-Regular"/>
          <w:b/>
          <w:lang w:bidi="pl-PL"/>
        </w:rPr>
      </w:pPr>
      <w:r w:rsidRPr="00CD78ED">
        <w:rPr>
          <w:rFonts w:eastAsia="MyriadPro-Regular"/>
          <w:lang w:bidi="pl-PL"/>
        </w:rPr>
        <w:t xml:space="preserve">zwaną dalej </w:t>
      </w:r>
      <w:r w:rsidRPr="00CD78ED">
        <w:rPr>
          <w:rFonts w:eastAsia="MyriadPro-Regular"/>
          <w:b/>
          <w:lang w:bidi="pl-PL"/>
        </w:rPr>
        <w:t>„</w:t>
      </w:r>
      <w:r w:rsidRPr="00CD78ED">
        <w:rPr>
          <w:rFonts w:eastAsia="MyriadPro-Bold"/>
          <w:b/>
          <w:lang w:bidi="pl-PL"/>
        </w:rPr>
        <w:t>Wykonawcą”,</w:t>
      </w:r>
      <w:r w:rsidRPr="00CD78ED">
        <w:rPr>
          <w:rFonts w:eastAsia="MyriadPro-Bold"/>
          <w:lang w:bidi="pl-PL"/>
        </w:rPr>
        <w:t xml:space="preserve"> </w:t>
      </w:r>
      <w:r w:rsidRPr="00CD78ED">
        <w:rPr>
          <w:rFonts w:eastAsia="MyriadPro-Regular"/>
          <w:lang w:bidi="pl-PL"/>
        </w:rPr>
        <w:t xml:space="preserve">zaś wspólnie </w:t>
      </w:r>
      <w:r w:rsidRPr="00CD78ED">
        <w:rPr>
          <w:rFonts w:eastAsia="MyriadPro-Regular"/>
          <w:b/>
          <w:lang w:bidi="pl-PL"/>
        </w:rPr>
        <w:t>„Stronami”</w:t>
      </w:r>
    </w:p>
    <w:p w:rsidR="00A430EC" w:rsidRPr="00CD78ED" w:rsidRDefault="00A430EC" w:rsidP="00A430EC">
      <w:pPr>
        <w:pStyle w:val="zalbold-centr"/>
        <w:spacing w:before="240" w:line="240" w:lineRule="auto"/>
        <w:jc w:val="both"/>
        <w:rPr>
          <w:color w:val="auto"/>
        </w:rPr>
      </w:pPr>
      <w:r w:rsidRPr="00CD78ED">
        <w:rPr>
          <w:color w:val="auto"/>
        </w:rPr>
        <w:t>Zamówienie nie przekroczy kwoty 14.000 Euro tj. kwoty 53746,00 zł netto na podstawie Rozporządzenia Prezesa Rady Ministrów z dnia 23.12.2009r. w sprawie średniego kursu złotego w stosunku do Euro stanowiącego podstawę przeliczania wartości zamówień publicznych (Dz. U. Nr 224, poz. 1796). Podstawę zawarcia umowy – udzielenia zamówienia stanowi wybór oferty z dnia __________r. dokonany na podstawie ZARZĄDZENIA Burmistrza Miasta Ustroń Nr 25 / 2011 z dnia 14 lutego 2011r w sprawie systemu udzielania zamówień, w tym zamówień publicznych dla Miasta Ustroń, Urzędu Miasta Ustroń oraz gminnych jednostek organizacyjnych</w:t>
      </w:r>
      <w:r w:rsidR="0009582F" w:rsidRPr="00CD78ED">
        <w:rPr>
          <w:color w:val="auto"/>
        </w:rPr>
        <w:t>.</w:t>
      </w:r>
    </w:p>
    <w:p w:rsidR="00A430EC" w:rsidRPr="00CD78ED" w:rsidRDefault="00A430EC" w:rsidP="00A430EC">
      <w:pPr>
        <w:pStyle w:val="zalbold-centr"/>
        <w:spacing w:before="240" w:line="240" w:lineRule="auto"/>
        <w:rPr>
          <w:color w:val="auto"/>
        </w:rPr>
      </w:pPr>
      <w:r w:rsidRPr="00CD78ED">
        <w:rPr>
          <w:color w:val="auto"/>
        </w:rPr>
        <w:t>§ 1.</w:t>
      </w:r>
    </w:p>
    <w:p w:rsidR="00A430EC" w:rsidRPr="00CD78ED" w:rsidRDefault="00A430EC" w:rsidP="00A430EC">
      <w:pPr>
        <w:numPr>
          <w:ilvl w:val="2"/>
          <w:numId w:val="1"/>
        </w:numPr>
        <w:ind w:left="284" w:hanging="284"/>
        <w:jc w:val="both"/>
        <w:rPr>
          <w:sz w:val="24"/>
          <w:szCs w:val="24"/>
        </w:rPr>
      </w:pPr>
      <w:r w:rsidRPr="00CD78ED">
        <w:rPr>
          <w:sz w:val="24"/>
          <w:szCs w:val="24"/>
        </w:rPr>
        <w:t xml:space="preserve">Zamawiający zleca, a Wykonawca przyjmuje do wykonania </w:t>
      </w:r>
      <w:r w:rsidRPr="00CD78ED">
        <w:rPr>
          <w:bCs/>
          <w:sz w:val="24"/>
        </w:rPr>
        <w:t>dostaw</w:t>
      </w:r>
      <w:r w:rsidR="000146D2" w:rsidRPr="00CD78ED">
        <w:rPr>
          <w:bCs/>
          <w:sz w:val="24"/>
        </w:rPr>
        <w:t>ę</w:t>
      </w:r>
      <w:r w:rsidRPr="00CD78ED">
        <w:rPr>
          <w:bCs/>
          <w:sz w:val="24"/>
        </w:rPr>
        <w:t xml:space="preserve"> sprzętu Ochrony    Dróg Oddechowych na cele ochrony przeciwpożarowej Miasta Ustroń</w:t>
      </w:r>
      <w:r w:rsidRPr="00CD78ED">
        <w:rPr>
          <w:sz w:val="32"/>
          <w:szCs w:val="24"/>
        </w:rPr>
        <w:t xml:space="preserve"> </w:t>
      </w:r>
      <w:r w:rsidRPr="00CD78ED">
        <w:rPr>
          <w:sz w:val="24"/>
          <w:szCs w:val="24"/>
        </w:rPr>
        <w:t>zgodnie z </w:t>
      </w:r>
      <w:r w:rsidR="00C73152" w:rsidRPr="00CD78ED">
        <w:rPr>
          <w:sz w:val="24"/>
          <w:szCs w:val="24"/>
        </w:rPr>
        <w:t xml:space="preserve">wykazem określonym w </w:t>
      </w:r>
      <w:r w:rsidR="00A61A6C" w:rsidRPr="00CD78ED">
        <w:rPr>
          <w:sz w:val="24"/>
          <w:szCs w:val="24"/>
        </w:rPr>
        <w:t>formularz</w:t>
      </w:r>
      <w:r w:rsidR="00C73152" w:rsidRPr="00CD78ED">
        <w:rPr>
          <w:sz w:val="24"/>
          <w:szCs w:val="24"/>
        </w:rPr>
        <w:t>u</w:t>
      </w:r>
      <w:r w:rsidR="00A61A6C" w:rsidRPr="00CD78ED">
        <w:rPr>
          <w:sz w:val="24"/>
          <w:szCs w:val="24"/>
        </w:rPr>
        <w:t xml:space="preserve"> cenowym </w:t>
      </w:r>
      <w:r w:rsidRPr="00CD78ED">
        <w:rPr>
          <w:sz w:val="24"/>
          <w:szCs w:val="24"/>
        </w:rPr>
        <w:t>stanowiącym integralną część umowy.</w:t>
      </w:r>
    </w:p>
    <w:p w:rsidR="00A430EC" w:rsidRPr="00CD78ED" w:rsidRDefault="00A430EC" w:rsidP="00A430EC">
      <w:pPr>
        <w:numPr>
          <w:ilvl w:val="2"/>
          <w:numId w:val="1"/>
        </w:numPr>
        <w:ind w:left="284" w:hanging="284"/>
        <w:jc w:val="both"/>
        <w:rPr>
          <w:sz w:val="24"/>
          <w:szCs w:val="24"/>
        </w:rPr>
      </w:pPr>
      <w:r w:rsidRPr="00CD78ED">
        <w:rPr>
          <w:sz w:val="24"/>
        </w:rPr>
        <w:t>Wykonawca oświadcza, że towar będący przedmiotem umowy jest fabrycznie nowy, dobrej jakości i gwarantuje, że jest wolny od wad.</w:t>
      </w:r>
    </w:p>
    <w:p w:rsidR="00A430EC" w:rsidRPr="00CD78ED" w:rsidRDefault="00A430EC" w:rsidP="00A430EC">
      <w:pPr>
        <w:pStyle w:val="zalbold-centr"/>
        <w:spacing w:before="240" w:line="240" w:lineRule="auto"/>
        <w:rPr>
          <w:color w:val="auto"/>
        </w:rPr>
      </w:pPr>
      <w:r w:rsidRPr="00CD78ED">
        <w:rPr>
          <w:color w:val="auto"/>
        </w:rPr>
        <w:t xml:space="preserve">§ 2. </w:t>
      </w:r>
    </w:p>
    <w:p w:rsidR="00A430EC" w:rsidRPr="00CD78ED" w:rsidRDefault="00A430EC" w:rsidP="00A430EC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Osobami uprawnionymi do reprezentowania Stron w trakcie realizacji umowy są:</w:t>
      </w:r>
    </w:p>
    <w:p w:rsidR="00A430EC" w:rsidRPr="00CD78ED" w:rsidRDefault="00A430EC" w:rsidP="00A430EC">
      <w:pPr>
        <w:pStyle w:val="Zal-text"/>
        <w:spacing w:line="240" w:lineRule="auto"/>
        <w:ind w:left="340"/>
        <w:jc w:val="left"/>
        <w:rPr>
          <w:color w:val="auto"/>
        </w:rPr>
      </w:pPr>
      <w:r w:rsidRPr="00CD78ED">
        <w:rPr>
          <w:color w:val="auto"/>
        </w:rPr>
        <w:t>1)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 xml:space="preserve">po stronie </w:t>
      </w:r>
      <w:r w:rsidRPr="00CD78ED">
        <w:rPr>
          <w:rFonts w:ascii="MyriadPro-Bold" w:eastAsia="MyriadPro-Bold" w:hAnsi="MyriadPro-Bold" w:cs="MyriadPro-Bold"/>
          <w:color w:val="auto"/>
        </w:rPr>
        <w:t>Zamawiającego</w:t>
      </w:r>
      <w:r w:rsidRPr="00CD78ED">
        <w:rPr>
          <w:color w:val="auto"/>
        </w:rPr>
        <w:t xml:space="preserve">: </w:t>
      </w:r>
      <w:r w:rsidRPr="00CD78ED">
        <w:rPr>
          <w:color w:val="auto"/>
        </w:rPr>
        <w:tab/>
        <w:t xml:space="preserve">;                                                     </w:t>
      </w:r>
    </w:p>
    <w:p w:rsidR="00A430EC" w:rsidRPr="00CD78ED" w:rsidRDefault="00A430EC" w:rsidP="00A430EC">
      <w:pPr>
        <w:pStyle w:val="Zal-text"/>
        <w:spacing w:line="240" w:lineRule="auto"/>
        <w:ind w:left="340"/>
        <w:jc w:val="left"/>
        <w:rPr>
          <w:color w:val="auto"/>
        </w:rPr>
      </w:pPr>
      <w:r w:rsidRPr="00CD78ED">
        <w:rPr>
          <w:color w:val="auto"/>
        </w:rPr>
        <w:t>2)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 xml:space="preserve">po stronie </w:t>
      </w:r>
      <w:r w:rsidRPr="00CD78ED">
        <w:rPr>
          <w:rFonts w:ascii="MyriadPro-Bold" w:eastAsia="MyriadPro-Bold" w:hAnsi="MyriadPro-Bold" w:cs="MyriadPro-Bold"/>
          <w:color w:val="auto"/>
        </w:rPr>
        <w:t>Wykonawcy</w:t>
      </w:r>
      <w:r w:rsidRPr="00CD78ED">
        <w:rPr>
          <w:color w:val="auto"/>
        </w:rPr>
        <w:t>:</w:t>
      </w:r>
      <w:r w:rsidRPr="00CD78ED">
        <w:rPr>
          <w:color w:val="auto"/>
        </w:rPr>
        <w:tab/>
        <w:t>.</w:t>
      </w:r>
    </w:p>
    <w:p w:rsidR="00A430EC" w:rsidRPr="00CD78ED" w:rsidRDefault="00A430EC" w:rsidP="00A430EC">
      <w:pPr>
        <w:pStyle w:val="zalbold-centr"/>
        <w:spacing w:before="240" w:line="240" w:lineRule="auto"/>
        <w:rPr>
          <w:color w:val="auto"/>
        </w:rPr>
      </w:pPr>
      <w:r w:rsidRPr="00CD78ED">
        <w:rPr>
          <w:color w:val="auto"/>
        </w:rPr>
        <w:t xml:space="preserve">§ 3. 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</w:rPr>
        <w:t>Przedmiot umowy zostanie dostarczony do dnia 23.12.2011r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</w:rPr>
        <w:t>Termin gwarancji na przedmiot umowy ustala się na 24 miesiące od daty jego dostarczenia.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color w:val="auto"/>
          <w:sz w:val="24"/>
        </w:rPr>
        <w:t>W przypadku stwierdzenia wad jakościowych, w tym wad ukrytych ujawnionych w czasie użytkowania Zamawiający niezwłocznie powiadomi Wykonawcę.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  <w:sz w:val="24"/>
        </w:rPr>
        <w:t xml:space="preserve">Wykonawca dokona skutecznej naprawy gwarancyjnej lub wymiany wadliwego przedmiotu na nowy wolny od wad, w ciągu 14 dni kalendarzowych od daty zgłoszenia usterki lub wady. 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rFonts w:ascii="Times New Roman" w:hAnsi="Times New Roman" w:cs="Times New Roman"/>
          <w:color w:val="auto"/>
          <w:sz w:val="24"/>
        </w:rPr>
        <w:t>Wykonawca jest zobowiązany wymienić wadliwy przedmiot na nowy, wolny od wad w przypadku gdy wadliwy przedmiot był już dwukrotnie naprawiany przez wykonawcę.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color w:val="auto"/>
        </w:rPr>
        <w:t>Wykonawca zobowiązuje się dostarczyć Zamawiającemu produkty składające się na przedmiot umowy, które będą spełniały wymogi bezpieczeństwa i jakości określone obowiązującymi przepisami, posiadały odpowiednie oznaczenia na opakowaniu lub obowiązkowe certyfikaty (np. CE), oraz opisy i instrukcje w języku polskim</w:t>
      </w:r>
      <w:r w:rsidR="00F20E1F" w:rsidRPr="00CD78ED">
        <w:rPr>
          <w:color w:val="auto"/>
        </w:rPr>
        <w:t>, oraz świadectwa dopuszczenia przedmiotu zamówienia do działań ratowniczych, ćwiczeń i szkoleń w jednostkach ochrony przeciwpożarowej</w:t>
      </w:r>
      <w:r w:rsidRPr="00CD78ED">
        <w:rPr>
          <w:color w:val="auto"/>
        </w:rPr>
        <w:t xml:space="preserve"> </w:t>
      </w:r>
    </w:p>
    <w:p w:rsidR="00A430EC" w:rsidRPr="00CD78ED" w:rsidRDefault="00A430EC" w:rsidP="00A430EC">
      <w:pPr>
        <w:pStyle w:val="Zal-text"/>
        <w:numPr>
          <w:ilvl w:val="0"/>
          <w:numId w:val="4"/>
        </w:numPr>
        <w:tabs>
          <w:tab w:val="clear" w:pos="8674"/>
        </w:tabs>
        <w:spacing w:line="240" w:lineRule="auto"/>
        <w:ind w:left="284" w:hanging="227"/>
        <w:rPr>
          <w:rFonts w:ascii="Times New Roman" w:hAnsi="Times New Roman" w:cs="Times New Roman"/>
          <w:color w:val="auto"/>
        </w:rPr>
      </w:pPr>
      <w:r w:rsidRPr="00CD78ED">
        <w:rPr>
          <w:color w:val="auto"/>
        </w:rPr>
        <w:t>Wykonawca dostarczy Zamawiającemu w dniu odbioru przedmiotu umowy karty gwarancyjne, atesty, certyfikaty i deklaracje potwierdzające spełnienie przez do</w:t>
      </w:r>
      <w:r w:rsidR="00F20E1F" w:rsidRPr="00CD78ED">
        <w:rPr>
          <w:color w:val="auto"/>
        </w:rPr>
        <w:t>starczone towary warunków, o</w:t>
      </w:r>
      <w:r w:rsidR="00C73152" w:rsidRPr="00CD78ED">
        <w:rPr>
          <w:color w:val="auto"/>
        </w:rPr>
        <w:t> </w:t>
      </w:r>
      <w:r w:rsidRPr="00CD78ED">
        <w:rPr>
          <w:color w:val="auto"/>
        </w:rPr>
        <w:t>których mowa w ust. 6, w tym warunków bezpieczeństwa i jakości.</w:t>
      </w:r>
    </w:p>
    <w:p w:rsidR="00A430EC" w:rsidRPr="00CD78ED" w:rsidRDefault="00A430EC" w:rsidP="00A430EC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lastRenderedPageBreak/>
        <w:t>§ 4.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  <w:spacing w:val="4"/>
        </w:rPr>
        <w:t>1.</w:t>
      </w:r>
      <w:r w:rsidRPr="00CD78ED">
        <w:rPr>
          <w:rFonts w:ascii="Times New Roman" w:eastAsia="Times New Roman" w:hAnsi="Times New Roman" w:cs="Times New Roman"/>
          <w:color w:val="auto"/>
          <w:spacing w:val="4"/>
        </w:rPr>
        <w:tab/>
      </w:r>
      <w:r w:rsidRPr="00CD78ED">
        <w:rPr>
          <w:color w:val="auto"/>
          <w:spacing w:val="4"/>
        </w:rPr>
        <w:t>Za wykonanie przedmiotu umowy Zamawiający zapłaci Wykonawcy wynagrodzenie</w:t>
      </w:r>
      <w:r w:rsidRPr="00CD78ED">
        <w:rPr>
          <w:color w:val="auto"/>
          <w:spacing w:val="4"/>
        </w:rPr>
        <w:br/>
      </w:r>
      <w:r w:rsidRPr="00CD78ED">
        <w:rPr>
          <w:color w:val="auto"/>
        </w:rPr>
        <w:t xml:space="preserve">w kwocie ....................................... zł (słownie: ................................................................ złotych netto), powiększone o podatek VAT, co stanowi łączną kwotę </w:t>
      </w:r>
      <w:r w:rsidRPr="00CD78ED">
        <w:rPr>
          <w:color w:val="auto"/>
        </w:rPr>
        <w:tab/>
        <w:t xml:space="preserve"> zł</w:t>
      </w:r>
      <w:r w:rsidRPr="00CD78ED">
        <w:rPr>
          <w:color w:val="auto"/>
        </w:rPr>
        <w:br/>
        <w:t xml:space="preserve">(słownie: </w:t>
      </w:r>
      <w:r w:rsidRPr="00CD78ED">
        <w:rPr>
          <w:color w:val="auto"/>
        </w:rPr>
        <w:tab/>
        <w:t xml:space="preserve"> złotych brutto).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Kwota, o której mowa w ust. 1, zaspokaja wszelkie roszczenia Wykonawcy wobec Zamawiającego z tytułu wykonania umowy i zawiera wszelkie koszty, jakie ponosi wykonawca.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 xml:space="preserve">Zapłata wynagrodzenia nastąpi w terminie </w:t>
      </w:r>
      <w:r w:rsidR="00C73152" w:rsidRPr="00CD78ED">
        <w:rPr>
          <w:color w:val="auto"/>
        </w:rPr>
        <w:t xml:space="preserve">do </w:t>
      </w:r>
      <w:r w:rsidRPr="00CD78ED">
        <w:rPr>
          <w:color w:val="auto"/>
        </w:rPr>
        <w:t xml:space="preserve">30 (słownie: trzydziestu) dni od dnia dostarczenia przez Wykonawcę prawidłowo wystawionej faktury za wykonane i potwierdzone protokołem odbioru zamówienie. </w:t>
      </w:r>
    </w:p>
    <w:p w:rsidR="00A430EC" w:rsidRPr="00CD78ED" w:rsidRDefault="00A430EC" w:rsidP="00A430EC">
      <w:pPr>
        <w:pStyle w:val="Zal-text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Wynagrodzenie Wykonawcy zostanie przelane na rachunek bankowy.</w:t>
      </w:r>
    </w:p>
    <w:p w:rsidR="00A430EC" w:rsidRPr="00CD78ED" w:rsidRDefault="00A430EC" w:rsidP="00A430EC">
      <w:pPr>
        <w:pStyle w:val="Zal-text"/>
        <w:ind w:left="284" w:hanging="284"/>
        <w:rPr>
          <w:color w:val="auto"/>
        </w:rPr>
      </w:pPr>
      <w:r w:rsidRPr="00CD78ED">
        <w:rPr>
          <w:color w:val="auto"/>
        </w:rPr>
        <w:t>5. Strony postanawiają, że zapłata następuje w dniu obciążenia rachunku bankowego Zamawiającego.</w:t>
      </w:r>
    </w:p>
    <w:p w:rsidR="00A430EC" w:rsidRPr="00CD78ED" w:rsidRDefault="00A430EC" w:rsidP="00A430EC">
      <w:pPr>
        <w:pStyle w:val="Tytutabeli"/>
        <w:spacing w:before="120" w:line="240" w:lineRule="auto"/>
        <w:rPr>
          <w:color w:val="auto"/>
        </w:rPr>
      </w:pPr>
      <w:r w:rsidRPr="00CD78ED">
        <w:rPr>
          <w:color w:val="auto"/>
        </w:rPr>
        <w:t xml:space="preserve">§ 5. 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1.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Odbiór przedmiotu zamówienia zostanie poprzedzony sprawdzeniem przez Zamawiającego zgodności dostarczonego towaru z wymaganiami Zamawiającego, o których mowa w § 2 umowy. W przypadku stwierdzenia braków ilościowych lub dostarczenia towarów wadliwych Wykonawca zobowiązuje się do dostarczenia brakujących lub wymiany wadliwych przedmiotów na własny koszt w terminie 3 dni.</w:t>
      </w:r>
    </w:p>
    <w:p w:rsidR="00A430EC" w:rsidRPr="00CD78ED" w:rsidRDefault="00A430EC" w:rsidP="00A430EC">
      <w:pPr>
        <w:pStyle w:val="Zal-text"/>
        <w:spacing w:after="0"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 xml:space="preserve">Odbioru przedmiotu umowy dokona </w:t>
      </w:r>
      <w:r w:rsidRPr="00CD78ED">
        <w:rPr>
          <w:color w:val="auto"/>
        </w:rPr>
        <w:tab/>
        <w:t>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color w:val="auto"/>
        </w:rPr>
        <w:tab/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Z odbioru przedmiotu umowy zostanie sporządzony protokół odbioru, podpisany przez Zamawiającego oraz przez Wykonawcę.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color w:val="auto"/>
        </w:rPr>
        <w:tab/>
        <w:t>W przypadku ujawnienia przy dokonywania odbioru braków ilościowych lub dostarczenia towarów wadliwych, odbiór przedmiotu umowy nastąpi dopiero po usunięciu braków lub dostarczeniu towarów niewadliwych przez wykonawcę w terminie 3 dni.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5.</w:t>
      </w:r>
      <w:r w:rsidRPr="00CD78ED">
        <w:rPr>
          <w:color w:val="auto"/>
        </w:rPr>
        <w:tab/>
        <w:t>Ustalenie brakujących towarów lub posiadających wady nastąpi w protokole spisanym przez Wykonawcę i Zamawiającego.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6.</w:t>
      </w:r>
      <w:r w:rsidRPr="00CD78ED">
        <w:rPr>
          <w:color w:val="auto"/>
        </w:rPr>
        <w:tab/>
        <w:t>Dostarczenie brakujących towarów lub niewadliwych nastąpi na koszt Wykonawcy.</w:t>
      </w:r>
    </w:p>
    <w:p w:rsidR="00A430EC" w:rsidRPr="00CD78ED" w:rsidRDefault="00A430EC" w:rsidP="00A430EC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 6.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1.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Wykonawca ponosi odpowiedzialność za niewykonanie lub nienależyte wykonanie przedmiotu zamówienia.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przypadku niewykonania lub nienależytego wykonania przedmiotu zamówienia przez Wykonawcę jest on obowiązany do naprawienia powstałej w ten sposób szkody.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Zamawiający zastrzega sobie prawo odstąpienia od umowy w przypadku niewykonania lub nienależytego wykonania przedmiotu zamówienia przez Wykonawcę.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Odstąpienie, o którym mowa w ust. 3, wymaga formy pisemnej pod rygorem nieważności</w:t>
      </w:r>
      <w:r w:rsidR="00C73152" w:rsidRPr="00CD78ED">
        <w:rPr>
          <w:color w:val="auto"/>
        </w:rPr>
        <w:t xml:space="preserve"> i następuje po złożeniu oświadczenia przez zamawiającego w terminie 5 dni od dnia określonego w § 3 ust</w:t>
      </w:r>
      <w:r w:rsidRPr="00CD78ED">
        <w:rPr>
          <w:color w:val="auto"/>
        </w:rPr>
        <w:t>.</w:t>
      </w:r>
      <w:r w:rsidR="00C73152" w:rsidRPr="00CD78ED">
        <w:rPr>
          <w:color w:val="auto"/>
        </w:rPr>
        <w:t xml:space="preserve"> 1.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  <w:spacing w:val="-2"/>
        </w:rPr>
      </w:pPr>
      <w:r w:rsidRPr="00CD78ED">
        <w:rPr>
          <w:color w:val="auto"/>
          <w:spacing w:val="-2"/>
        </w:rPr>
        <w:t>5.</w:t>
      </w:r>
      <w:r w:rsidRPr="00CD78ED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CD78ED">
        <w:rPr>
          <w:color w:val="auto"/>
          <w:spacing w:val="-2"/>
        </w:rPr>
        <w:t>W przypadku zwłoki Wykonawcy w realizacji zamówienia Zamawiający może żądać kary umownej w wysokości 500 zł  za każdy dzień zwłoki Wykonawcy.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  <w:spacing w:val="-2"/>
        </w:rPr>
        <w:t>6.</w:t>
      </w:r>
      <w:r w:rsidRPr="00CD78ED">
        <w:rPr>
          <w:color w:val="auto"/>
          <w:spacing w:val="-2"/>
        </w:rPr>
        <w:tab/>
        <w:t xml:space="preserve">W przypadku odstąpienia z przyczyn o których mowa w ust. 3, </w:t>
      </w:r>
      <w:r w:rsidR="00C73152" w:rsidRPr="00CD78ED">
        <w:rPr>
          <w:color w:val="auto"/>
          <w:spacing w:val="-2"/>
        </w:rPr>
        <w:t>wykonawca zapłaci karę umowną w </w:t>
      </w:r>
      <w:r w:rsidRPr="00CD78ED">
        <w:rPr>
          <w:color w:val="auto"/>
          <w:spacing w:val="-2"/>
        </w:rPr>
        <w:t>wysokości 50% wynagrodzenia</w:t>
      </w:r>
      <w:bookmarkStart w:id="0" w:name="_GoBack"/>
      <w:bookmarkEnd w:id="0"/>
      <w:r w:rsidRPr="00CD78ED">
        <w:rPr>
          <w:color w:val="auto"/>
          <w:spacing w:val="-2"/>
        </w:rPr>
        <w:t xml:space="preserve"> brutto o którym mowa w </w:t>
      </w:r>
      <w:r w:rsidRPr="00CD78ED">
        <w:rPr>
          <w:color w:val="auto"/>
        </w:rPr>
        <w:t xml:space="preserve">§ </w:t>
      </w:r>
      <w:r w:rsidR="0009582F" w:rsidRPr="00CD78ED">
        <w:rPr>
          <w:color w:val="auto"/>
        </w:rPr>
        <w:t>4</w:t>
      </w:r>
      <w:r w:rsidRPr="00CD78ED">
        <w:rPr>
          <w:color w:val="auto"/>
        </w:rPr>
        <w:t xml:space="preserve"> ust.1.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  <w:spacing w:val="-2"/>
        </w:rPr>
      </w:pPr>
      <w:r w:rsidRPr="00CD78ED">
        <w:rPr>
          <w:color w:val="auto"/>
        </w:rPr>
        <w:t xml:space="preserve">7. </w:t>
      </w:r>
      <w:r w:rsidRPr="00CD78ED">
        <w:rPr>
          <w:color w:val="auto"/>
        </w:rPr>
        <w:tab/>
        <w:t>W przypadku zwłoki w usunięciu wad stwierdzonych przy odbiorze lub w okresie gwarancji za wady Wykonawca zapłaci karę umowną w wysokości 200,00 zł za każdy dzień zwłoki liczony od dnia wyznaczonego na usunięcie wad.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8.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 xml:space="preserve">W przypadku gdy wysokość kary umownej nie pokrywa szkody powstałej w wyniku niewykonania lub nienależytego wykonania przedmiotu zamówienia, Zamawiającemu przysługuje </w:t>
      </w:r>
      <w:r w:rsidRPr="00CD78ED">
        <w:rPr>
          <w:color w:val="auto"/>
        </w:rPr>
        <w:lastRenderedPageBreak/>
        <w:t>prawo dochodzenia od Wykonawcy naprawienia pozostałej po zapłaceniu przez Wykonawcę kary umownej szkody na zasadach ogólnych.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9.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 xml:space="preserve">W przypadku gdy Zamawiający nie dokonuje płatności w sposób określony w § </w:t>
      </w:r>
      <w:r w:rsidR="0009582F" w:rsidRPr="00CD78ED">
        <w:rPr>
          <w:color w:val="auto"/>
        </w:rPr>
        <w:t>4</w:t>
      </w:r>
      <w:r w:rsidRPr="00CD78ED">
        <w:rPr>
          <w:color w:val="auto"/>
        </w:rPr>
        <w:t xml:space="preserve"> umowy, Wykonawca uprawniony jest do naliczenia odsetek ustawowych.</w:t>
      </w:r>
    </w:p>
    <w:p w:rsidR="00A430EC" w:rsidRPr="00CD78ED" w:rsidRDefault="00A430EC" w:rsidP="00A430EC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 7.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1.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Wykonawca nie może przenieść na osobę trzecią praw i obowiązków wynikających z umowy w całości lub w części.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Wykonawca nie może powierzyć wykonania zamówienia przez podwykonawcę w zakresie innym niż wskazany przez Wykonawcę w złożonej w postępowaniu ofercie.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Wykonawca ponosi pełną odpowiedzialność za działania lub zaniechania osób, którym zleca wykonanie części przedmiotu umowy.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4.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przypadku naruszenia przez Wykonawcę ust. 2 Zamawiającemu przysługuje prawo odstąpienia od umowy ze skutkiem natychmiastowym.</w:t>
      </w:r>
    </w:p>
    <w:p w:rsidR="00A430EC" w:rsidRPr="00CD78ED" w:rsidRDefault="00A430EC" w:rsidP="00A430EC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 8.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  <w:spacing w:val="-3"/>
        </w:rPr>
      </w:pPr>
      <w:r w:rsidRPr="00CD78ED">
        <w:rPr>
          <w:color w:val="auto"/>
          <w:spacing w:val="-3"/>
        </w:rPr>
        <w:t>1.</w:t>
      </w:r>
      <w:r w:rsidRPr="00CD78ED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  <w:spacing w:val="-3"/>
        </w:rPr>
        <w:tab/>
      </w:r>
      <w:r w:rsidRPr="00CD78ED">
        <w:rPr>
          <w:color w:val="auto"/>
          <w:spacing w:val="-3"/>
        </w:rPr>
        <w:t>Wszelkie zmiany do umowy wymagają zachowania formy pisemnej pod rygorem nieważności.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2.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Umowa zostaje zawarta w czterech jednobrzmiących egzemplarzach, jeden egzemplarz dla Wykonawcy i trzy egzemplarze dla Zamawiającego.</w:t>
      </w:r>
    </w:p>
    <w:p w:rsidR="00A430EC" w:rsidRPr="00CD78ED" w:rsidRDefault="00A430EC" w:rsidP="00A430EC">
      <w:pPr>
        <w:pStyle w:val="Zal-text"/>
        <w:spacing w:line="240" w:lineRule="auto"/>
        <w:ind w:left="284" w:hanging="284"/>
        <w:rPr>
          <w:color w:val="auto"/>
        </w:rPr>
      </w:pPr>
      <w:r w:rsidRPr="00CD78ED">
        <w:rPr>
          <w:color w:val="auto"/>
        </w:rPr>
        <w:t>3.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rFonts w:ascii="Times New Roman" w:eastAsia="Times New Roman" w:hAnsi="Times New Roman" w:cs="Times New Roman"/>
          <w:color w:val="auto"/>
        </w:rPr>
        <w:tab/>
      </w:r>
      <w:r w:rsidRPr="00CD78ED">
        <w:rPr>
          <w:color w:val="auto"/>
        </w:rPr>
        <w:t>W zakresie nieuregulowanym umową znajdują zastosowanie przepisy prawa polskiego, w szczególności Kodeksu cywilnego.</w:t>
      </w:r>
    </w:p>
    <w:p w:rsidR="00A430EC" w:rsidRPr="00CD78ED" w:rsidRDefault="00A430EC" w:rsidP="00A430EC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>§ 9.</w:t>
      </w:r>
    </w:p>
    <w:p w:rsidR="00A430EC" w:rsidRPr="00CD78ED" w:rsidRDefault="00A430EC" w:rsidP="00A430EC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Wszelkie spory, jakie mogą wyniknąć w związku z realizacją umowy, będą rozpatrywane przez sąd właściwy miejscowo dla Zamawiającego.</w:t>
      </w:r>
    </w:p>
    <w:p w:rsidR="00A430EC" w:rsidRPr="00CD78ED" w:rsidRDefault="00A430EC" w:rsidP="00A430EC">
      <w:pPr>
        <w:pStyle w:val="zalbold-centr"/>
        <w:spacing w:before="120" w:line="240" w:lineRule="auto"/>
        <w:rPr>
          <w:color w:val="auto"/>
        </w:rPr>
      </w:pPr>
      <w:r w:rsidRPr="00CD78ED">
        <w:rPr>
          <w:color w:val="auto"/>
        </w:rPr>
        <w:t xml:space="preserve">§ 10. </w:t>
      </w:r>
    </w:p>
    <w:p w:rsidR="00A430EC" w:rsidRPr="00CD78ED" w:rsidRDefault="00A430EC" w:rsidP="00A430EC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Wymienione załączniki do umowy stanowią jej integralną część:</w:t>
      </w:r>
    </w:p>
    <w:p w:rsidR="00A430EC" w:rsidRPr="00CD78ED" w:rsidRDefault="00A430EC" w:rsidP="00A430EC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1)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</w:t>
      </w:r>
      <w:r w:rsidRPr="00CD78ED">
        <w:rPr>
          <w:color w:val="auto"/>
        </w:rPr>
        <w:t>Oferta Wykonawcy z dnia ..............</w:t>
      </w:r>
    </w:p>
    <w:p w:rsidR="00A430EC" w:rsidRPr="00CD78ED" w:rsidRDefault="00A430EC" w:rsidP="00A430EC">
      <w:pPr>
        <w:pStyle w:val="Zal-text"/>
        <w:spacing w:line="240" w:lineRule="auto"/>
        <w:rPr>
          <w:color w:val="auto"/>
        </w:rPr>
      </w:pPr>
      <w:r w:rsidRPr="00CD78ED">
        <w:rPr>
          <w:color w:val="auto"/>
        </w:rPr>
        <w:t>2) Formularz cenowy</w:t>
      </w:r>
    </w:p>
    <w:p w:rsidR="00A430EC" w:rsidRPr="00CD78ED" w:rsidRDefault="00A430EC" w:rsidP="00A430EC">
      <w:pPr>
        <w:pStyle w:val="Zal-text"/>
        <w:rPr>
          <w:rFonts w:ascii="Times New Roman" w:eastAsia="Times New Roman" w:hAnsi="Times New Roman" w:cs="Times New Roman"/>
          <w:color w:val="auto"/>
        </w:rPr>
      </w:pPr>
      <w:r w:rsidRPr="00CD78ED">
        <w:rPr>
          <w:color w:val="auto"/>
        </w:rPr>
        <w:t>3)</w:t>
      </w:r>
      <w:r w:rsidRPr="00CD78ED">
        <w:rPr>
          <w:rFonts w:ascii="Times New Roman" w:eastAsia="Times New Roman" w:hAnsi="Times New Roman" w:cs="Times New Roman"/>
          <w:color w:val="auto"/>
        </w:rPr>
        <w:t xml:space="preserve"> Załącznik dotyczący realizacji zakresu rzeczowego zadania łącznie z podwykonawcami</w:t>
      </w:r>
    </w:p>
    <w:p w:rsidR="00A430EC" w:rsidRPr="00CD78ED" w:rsidRDefault="00A430EC" w:rsidP="00A430EC">
      <w:pPr>
        <w:pStyle w:val="Zal-text"/>
        <w:rPr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CD78ED" w:rsidRPr="00CD78ED" w:rsidTr="00690524">
        <w:trPr>
          <w:trHeight w:val="396"/>
        </w:trPr>
        <w:tc>
          <w:tcPr>
            <w:tcW w:w="3810" w:type="dxa"/>
          </w:tcPr>
          <w:p w:rsidR="00A430EC" w:rsidRPr="00CD78ED" w:rsidRDefault="00A430EC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Zamawiający</w:t>
            </w:r>
          </w:p>
        </w:tc>
        <w:tc>
          <w:tcPr>
            <w:tcW w:w="735" w:type="dxa"/>
          </w:tcPr>
          <w:p w:rsidR="00A430EC" w:rsidRPr="00CD78ED" w:rsidRDefault="00A430EC" w:rsidP="00690524">
            <w:pPr>
              <w:pStyle w:val="Noparagraphstyle"/>
              <w:spacing w:line="240" w:lineRule="auto"/>
              <w:textAlignment w:val="auto"/>
              <w:rPr>
                <w:rFonts w:ascii="MyriadPro-Bold" w:eastAsia="MyriadPro-Bold" w:hAnsi="MyriadPro-Bold" w:cs="MyriadPro-Bold"/>
                <w:color w:val="auto"/>
              </w:rPr>
            </w:pPr>
          </w:p>
        </w:tc>
        <w:tc>
          <w:tcPr>
            <w:tcW w:w="4129" w:type="dxa"/>
          </w:tcPr>
          <w:p w:rsidR="00A430EC" w:rsidRPr="00CD78ED" w:rsidRDefault="00A430EC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Wykonawca</w:t>
            </w:r>
          </w:p>
        </w:tc>
      </w:tr>
      <w:tr w:rsidR="00CD78ED" w:rsidRPr="00CD78ED" w:rsidTr="00690524">
        <w:trPr>
          <w:trHeight w:val="523"/>
        </w:trPr>
        <w:tc>
          <w:tcPr>
            <w:tcW w:w="3810" w:type="dxa"/>
            <w:vAlign w:val="bottom"/>
          </w:tcPr>
          <w:p w:rsidR="00A430EC" w:rsidRPr="00CD78ED" w:rsidRDefault="00A430EC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.................................................................</w:t>
            </w:r>
          </w:p>
        </w:tc>
        <w:tc>
          <w:tcPr>
            <w:tcW w:w="735" w:type="dxa"/>
            <w:vAlign w:val="bottom"/>
          </w:tcPr>
          <w:p w:rsidR="00A430EC" w:rsidRPr="00CD78ED" w:rsidRDefault="00A430EC" w:rsidP="00690524">
            <w:pPr>
              <w:pStyle w:val="Noparagraphstyle"/>
              <w:spacing w:line="240" w:lineRule="auto"/>
              <w:textAlignment w:val="auto"/>
              <w:rPr>
                <w:rFonts w:ascii="MyriadPro-Bold" w:eastAsia="MyriadPro-Bold" w:hAnsi="MyriadPro-Bold" w:cs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:rsidR="00A430EC" w:rsidRPr="00CD78ED" w:rsidRDefault="00A430EC" w:rsidP="00690524">
            <w:pPr>
              <w:pStyle w:val="Zal-text"/>
              <w:spacing w:line="240" w:lineRule="auto"/>
              <w:jc w:val="center"/>
              <w:rPr>
                <w:color w:val="auto"/>
              </w:rPr>
            </w:pPr>
            <w:r w:rsidRPr="00CD78ED">
              <w:rPr>
                <w:color w:val="auto"/>
              </w:rPr>
              <w:t>......................................................................</w:t>
            </w:r>
          </w:p>
        </w:tc>
      </w:tr>
    </w:tbl>
    <w:p w:rsidR="00A430EC" w:rsidRPr="00CD78ED" w:rsidRDefault="00A430EC" w:rsidP="00A430EC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sectPr w:rsidR="00A430EC" w:rsidRPr="00CD78ED" w:rsidSect="00E7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5CF"/>
    <w:multiLevelType w:val="hybridMultilevel"/>
    <w:tmpl w:val="F4120F6C"/>
    <w:lvl w:ilvl="0" w:tplc="00981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E0B22"/>
    <w:multiLevelType w:val="hybridMultilevel"/>
    <w:tmpl w:val="3C48E1DA"/>
    <w:lvl w:ilvl="0" w:tplc="65387D18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2BD616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C6D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0D2A"/>
    <w:multiLevelType w:val="hybridMultilevel"/>
    <w:tmpl w:val="BF18A97C"/>
    <w:lvl w:ilvl="0" w:tplc="600C0F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54212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0EC"/>
    <w:rsid w:val="000146D2"/>
    <w:rsid w:val="0009582F"/>
    <w:rsid w:val="00173D8F"/>
    <w:rsid w:val="001C5DF9"/>
    <w:rsid w:val="0029315E"/>
    <w:rsid w:val="00490C44"/>
    <w:rsid w:val="00A13E74"/>
    <w:rsid w:val="00A430EC"/>
    <w:rsid w:val="00A61A6C"/>
    <w:rsid w:val="00C73152"/>
    <w:rsid w:val="00CD78ED"/>
    <w:rsid w:val="00DA2B86"/>
    <w:rsid w:val="00E742F2"/>
    <w:rsid w:val="00F20E1F"/>
    <w:rsid w:val="00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30EC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430E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paragraphstyle">
    <w:name w:val="[No paragraph style]"/>
    <w:rsid w:val="00A430E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A430EC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A430E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customStyle="1" w:styleId="Tytutabeli">
    <w:name w:val="Tytu³ tabeli"/>
    <w:basedOn w:val="Noparagraphstyle"/>
    <w:rsid w:val="00A430EC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A430EC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43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1110</Words>
  <Characters>6662</Characters>
  <Application>Microsoft Office Word</Application>
  <DocSecurity>0</DocSecurity>
  <Lines>55</Lines>
  <Paragraphs>15</Paragraphs>
  <ScaleCrop>false</ScaleCrop>
  <Company>UM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Pok38BC</dc:creator>
  <cp:keywords/>
  <dc:description/>
  <cp:lastModifiedBy>Józef Kuczera</cp:lastModifiedBy>
  <cp:revision>9</cp:revision>
  <dcterms:created xsi:type="dcterms:W3CDTF">2011-11-28T13:33:00Z</dcterms:created>
  <dcterms:modified xsi:type="dcterms:W3CDTF">2011-11-28T14:16:00Z</dcterms:modified>
</cp:coreProperties>
</file>