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5690" w14:textId="77777777" w:rsidR="00A37DCA" w:rsidRDefault="00A37DCA" w:rsidP="00A37DCA">
      <w:pPr>
        <w:jc w:val="center"/>
      </w:pPr>
      <w:r>
        <w:t>UMOWA NR …………/2019</w:t>
      </w:r>
    </w:p>
    <w:p w14:paraId="094CB66C" w14:textId="77777777" w:rsidR="00A37DCA" w:rsidRDefault="00A37DCA" w:rsidP="00A37DCA"/>
    <w:p w14:paraId="5EFEF41F" w14:textId="77777777" w:rsidR="00A37DCA" w:rsidRDefault="00A37DCA" w:rsidP="00A37DCA">
      <w:r>
        <w:t>zawarta w dniu ……………. w Ustroniu, zwana dalej „Umową”, pomiędzy:</w:t>
      </w:r>
    </w:p>
    <w:p w14:paraId="75E82D83" w14:textId="77777777" w:rsidR="00A37DCA" w:rsidRDefault="00A37DCA" w:rsidP="00A37DCA">
      <w:r>
        <w:t xml:space="preserve">Koleją Linową Czantoria Sp. z o.o. z siedzibą w Ustroniu ul. 3 Maja 130, zarejestrowaną w Wydziale VIII Gospodarczym Rejestrowym Krajowego Rejestru Sądowego Sądu Rejonowego w Bielsku-Białej pod nr KRS 0000061804 o wysokości kapitału zakładowego 6.936.000 zł, NIP 548-23-26-552, REGON 072707373 reprezentowaną przez: </w:t>
      </w:r>
    </w:p>
    <w:p w14:paraId="6726FC24" w14:textId="77777777" w:rsidR="00A37DCA" w:rsidRDefault="00A37DCA" w:rsidP="00A37DCA">
      <w:r>
        <w:t xml:space="preserve">Zbigniewa Kufrej - Prezesa Zarządu, </w:t>
      </w:r>
      <w:r w:rsidR="006A0678">
        <w:t>Bartosza Siwca – Wiceprezesa Zarządu</w:t>
      </w:r>
    </w:p>
    <w:p w14:paraId="5DA3CD2A" w14:textId="77777777" w:rsidR="00A37DCA" w:rsidRDefault="00A37DCA" w:rsidP="00A37DCA">
      <w:r>
        <w:t xml:space="preserve">zwaną w dalszej części umowy „ Zamawiającym” </w:t>
      </w:r>
    </w:p>
    <w:p w14:paraId="7002A729" w14:textId="77777777" w:rsidR="00A37DCA" w:rsidRDefault="00A37DCA" w:rsidP="00A37DCA">
      <w:r>
        <w:t>a</w:t>
      </w:r>
    </w:p>
    <w:p w14:paraId="30D3C71B" w14:textId="77777777" w:rsidR="00A37DCA" w:rsidRDefault="00A37DCA" w:rsidP="00A37DCA">
      <w:r>
        <w:t>……………………………………………………………………………………………………………………………………………..</w:t>
      </w:r>
    </w:p>
    <w:p w14:paraId="478A3059" w14:textId="77777777" w:rsidR="00A37DCA" w:rsidRDefault="00A37DCA" w:rsidP="00A37DCA">
      <w:r>
        <w:t>z siedzibą w ………………………………………………………………………………………………………………………………………</w:t>
      </w:r>
    </w:p>
    <w:p w14:paraId="1B6DA27F" w14:textId="77777777" w:rsidR="00A37DCA" w:rsidRDefault="00A37DCA" w:rsidP="00A37DCA">
      <w:r>
        <w:t xml:space="preserve">wpisanym do rejestru KRS pod numerem ……………………………………………………………………………………. </w:t>
      </w:r>
      <w:r>
        <w:tab/>
      </w:r>
      <w:r>
        <w:tab/>
      </w:r>
      <w:r>
        <w:br/>
        <w:t>NIP …………………………………………….</w:t>
      </w:r>
    </w:p>
    <w:p w14:paraId="57FFA5A5" w14:textId="77777777" w:rsidR="00A37DCA" w:rsidRDefault="00A37DCA" w:rsidP="00A37DCA">
      <w:r>
        <w:t>reprezentowanym przez:</w:t>
      </w:r>
    </w:p>
    <w:p w14:paraId="05829E09" w14:textId="77777777" w:rsidR="00A37DCA" w:rsidRDefault="00A37DCA" w:rsidP="00A37DCA">
      <w:r>
        <w:t>……………………………………………………………………………………………………………………………………………..</w:t>
      </w:r>
    </w:p>
    <w:p w14:paraId="7EF572BE" w14:textId="77777777" w:rsidR="00A37DCA" w:rsidRDefault="00A37DCA" w:rsidP="00A37DCA">
      <w:r>
        <w:t>zwanym dalej „ Wykonawcą”,</w:t>
      </w:r>
    </w:p>
    <w:p w14:paraId="293FDB0F" w14:textId="77777777" w:rsidR="00A37DCA" w:rsidRDefault="00A37DCA" w:rsidP="00A37DCA">
      <w:r>
        <w:t>zwani łącznie „Stronami”.</w:t>
      </w:r>
    </w:p>
    <w:p w14:paraId="11C3A7FE" w14:textId="77777777" w:rsidR="00A37DCA" w:rsidRDefault="00A37DCA" w:rsidP="00A37DCA">
      <w:r>
        <w:t xml:space="preserve">                                                                          § 1</w:t>
      </w:r>
    </w:p>
    <w:p w14:paraId="1A107113" w14:textId="77777777" w:rsidR="00A37DCA" w:rsidRDefault="00A37DCA" w:rsidP="00A37DCA"/>
    <w:p w14:paraId="03CEA96B" w14:textId="15553CF5" w:rsidR="00A37DCA" w:rsidRPr="009B2AC9" w:rsidRDefault="00A37DCA" w:rsidP="009B2AC9">
      <w:pPr>
        <w:pStyle w:val="Akapitzlist"/>
        <w:numPr>
          <w:ilvl w:val="0"/>
          <w:numId w:val="3"/>
        </w:numPr>
        <w:jc w:val="both"/>
      </w:pPr>
      <w:r w:rsidRPr="00686396">
        <w:t xml:space="preserve">Zamawiający powierza, a Wykonawca  przyjmuje do wykonania </w:t>
      </w:r>
      <w:r w:rsidR="009B2AC9">
        <w:t>rurociąg</w:t>
      </w:r>
      <w:r w:rsidR="006A0678">
        <w:t xml:space="preserve"> </w:t>
      </w:r>
      <w:r w:rsidR="009B2AC9">
        <w:t>tłoczny</w:t>
      </w:r>
      <w:r w:rsidR="006A0678">
        <w:t xml:space="preserve"> od studni głębinowej do </w:t>
      </w:r>
      <w:r w:rsidR="009B2AC9">
        <w:t>górnej stacji kole</w:t>
      </w:r>
      <w:r w:rsidR="00E82227">
        <w:t>i</w:t>
      </w:r>
      <w:r w:rsidR="009B2AC9">
        <w:t xml:space="preserve"> linowej „Czantoria” oraz do projektowanego zdroju ulicznego w Ustroniu Polanie oraz </w:t>
      </w:r>
      <w:proofErr w:type="spellStart"/>
      <w:r w:rsidR="009B2AC9">
        <w:t>hydroforowni</w:t>
      </w:r>
      <w:proofErr w:type="spellEnd"/>
      <w:r w:rsidR="009B2AC9">
        <w:t xml:space="preserve"> w istniejącym budynku . </w:t>
      </w:r>
    </w:p>
    <w:p w14:paraId="6E05E76C" w14:textId="60B077AB" w:rsidR="00E82227" w:rsidRDefault="00A37DCA" w:rsidP="009B2AC9">
      <w:pPr>
        <w:numPr>
          <w:ilvl w:val="0"/>
          <w:numId w:val="3"/>
        </w:numPr>
        <w:jc w:val="both"/>
        <w:rPr>
          <w:color w:val="FF0000"/>
        </w:rPr>
      </w:pPr>
      <w:r w:rsidRPr="00686396">
        <w:t xml:space="preserve">Szczegółowy zakres </w:t>
      </w:r>
      <w:r>
        <w:t xml:space="preserve">robót oraz warunków ich wykonania </w:t>
      </w:r>
      <w:r w:rsidRPr="00686396">
        <w:t>został przedstawiony w</w:t>
      </w:r>
      <w:bookmarkStart w:id="0" w:name="_Hlk534286857"/>
      <w:r w:rsidRPr="00686396">
        <w:t xml:space="preserve"> </w:t>
      </w:r>
      <w:r w:rsidR="009B2AC9">
        <w:t>projekcie budowalnym</w:t>
      </w:r>
      <w:r w:rsidR="00E82227">
        <w:t xml:space="preserve">, pozwoleniu na budowę – Decyzja nr 994 </w:t>
      </w:r>
      <w:r w:rsidR="009B2AC9">
        <w:t xml:space="preserve"> z dnia</w:t>
      </w:r>
      <w:r w:rsidR="00E82227">
        <w:t xml:space="preserve"> </w:t>
      </w:r>
      <w:r w:rsidR="009B2AC9">
        <w:t xml:space="preserve"> </w:t>
      </w:r>
      <w:r w:rsidR="00E82227">
        <w:t>12.07.2018r.</w:t>
      </w:r>
      <w:r w:rsidR="009B2AC9">
        <w:t xml:space="preserve"> oraz </w:t>
      </w:r>
      <w:r w:rsidR="009B2AC9" w:rsidRPr="00E82227">
        <w:t>przedmiarze robót stanowiącym integralną część niniejszej umowy.</w:t>
      </w:r>
      <w:r w:rsidR="00857AAB" w:rsidRPr="00E82227">
        <w:t xml:space="preserve"> </w:t>
      </w:r>
      <w:bookmarkEnd w:id="0"/>
      <w:r w:rsidR="00E82227" w:rsidRPr="00E82227">
        <w:t>Załączony przedmiar robót stanowi podstawę do sporządzenia kosztorysów: ofertowego i powykonawczego</w:t>
      </w:r>
    </w:p>
    <w:p w14:paraId="2A46143C" w14:textId="2A82652F" w:rsidR="00A37DCA" w:rsidRPr="009B2AC9" w:rsidRDefault="00E82227" w:rsidP="00E82227">
      <w:pPr>
        <w:ind w:left="360"/>
        <w:jc w:val="both"/>
        <w:rPr>
          <w:color w:val="FF0000"/>
        </w:rPr>
      </w:pPr>
      <w:r>
        <w:rPr>
          <w:color w:val="FF0000"/>
        </w:rPr>
        <w:t>.</w:t>
      </w:r>
    </w:p>
    <w:p w14:paraId="5D831BA2" w14:textId="77777777" w:rsidR="00A37DCA" w:rsidRPr="00686396" w:rsidRDefault="00A37DCA" w:rsidP="00A37DCA"/>
    <w:p w14:paraId="09C80DE4" w14:textId="77777777" w:rsidR="00A37DCA" w:rsidRDefault="00A37DCA" w:rsidP="00A37DCA">
      <w:r>
        <w:t xml:space="preserve">                                                                               § 2</w:t>
      </w:r>
    </w:p>
    <w:p w14:paraId="5AC996DA" w14:textId="77777777" w:rsidR="00A37DCA" w:rsidRDefault="00A37DCA" w:rsidP="00A37DCA">
      <w:r>
        <w:t xml:space="preserve"> </w:t>
      </w:r>
    </w:p>
    <w:p w14:paraId="02AD1DCA" w14:textId="77777777" w:rsidR="00A37DCA" w:rsidRDefault="00A37DCA" w:rsidP="00A37DCA">
      <w:pPr>
        <w:pStyle w:val="Akapitzlist"/>
        <w:numPr>
          <w:ilvl w:val="0"/>
          <w:numId w:val="4"/>
        </w:numPr>
        <w:jc w:val="both"/>
      </w:pPr>
      <w:r>
        <w:t>Wykonawca oświadcza, że zapoznał się z otrzymaną od Zamawiającego dokumentacją oraz miejscem prowadzenia robót i że warunki prowadzenia robót są mu znane.</w:t>
      </w:r>
    </w:p>
    <w:p w14:paraId="465C73C6" w14:textId="77777777" w:rsidR="00A37DCA" w:rsidRDefault="00A37DCA" w:rsidP="00A37DCA">
      <w:pPr>
        <w:pStyle w:val="Akapitzlist"/>
        <w:numPr>
          <w:ilvl w:val="0"/>
          <w:numId w:val="4"/>
        </w:numPr>
        <w:jc w:val="both"/>
      </w:pPr>
      <w:r>
        <w:lastRenderedPageBreak/>
        <w:t>Wykonawca zrealizuje niezbędne czynności i poniesie wszelkie koszty związane z realizacją zadania, w tym związane z organizacją, utrzymaniem i późniejszą likwidacją placu budowy oraz inne koszty towarzyszące np.: robót przygotowawczych, porządkowych, koszty utrzymania zaplecza budowy, koszty związane z odbiorami wykonanych robót, koszty wynikające z warunków uzgodnień i koszty uzyskania niezbędnych decyzji.</w:t>
      </w:r>
    </w:p>
    <w:p w14:paraId="63D23EE8" w14:textId="77777777" w:rsidR="00A37DCA" w:rsidRDefault="00A37DCA" w:rsidP="00A37DCA">
      <w:pPr>
        <w:pStyle w:val="Akapitzlist"/>
        <w:numPr>
          <w:ilvl w:val="0"/>
          <w:numId w:val="4"/>
        </w:numPr>
        <w:jc w:val="both"/>
      </w:pPr>
      <w:r>
        <w:t>Wszelkie roboty dodatkowe, zamienne i niewymagające wykonania winny być opisane w przygotowanym przez Wykonawcę protokole konieczności i niezwłocznie przedstawione wraz ze szczegółową wyceną do akceptacji Zamawiającemu.</w:t>
      </w:r>
    </w:p>
    <w:p w14:paraId="13C4422B" w14:textId="77777777" w:rsidR="00A37DCA" w:rsidRDefault="00A37DCA" w:rsidP="00A37DCA">
      <w:pPr>
        <w:pStyle w:val="Akapitzlist"/>
        <w:numPr>
          <w:ilvl w:val="0"/>
          <w:numId w:val="4"/>
        </w:numPr>
        <w:jc w:val="both"/>
      </w:pPr>
      <w:r>
        <w:t>Wykonawca od chwili protokolarnego przekazania mu przez Zamawiającego placu budowy, aż do chwili zakończenia robót – tj. podpisania protokołu odbioru końcowego oraz w okresie usuwania wad z tytułu gwarancji lub rękojmi ponosi odpowiedzialność na zasadach ogólnych za szkody wynikłe na tym terenie oraz terenie przyległym – granicznym w związku z prowadzonymi robotami. Odpowiedzialność ta obejmuje również szkody powstałe u osób trzecich.</w:t>
      </w:r>
    </w:p>
    <w:p w14:paraId="6B2B3712" w14:textId="77777777" w:rsidR="00A37DCA" w:rsidRDefault="00A37DCA" w:rsidP="00A37DCA"/>
    <w:p w14:paraId="73ECAA5E" w14:textId="77777777" w:rsidR="00A37DCA" w:rsidRDefault="00A37DCA" w:rsidP="00A37DCA"/>
    <w:p w14:paraId="5950C9AA" w14:textId="77777777" w:rsidR="00A37DCA" w:rsidRDefault="00A37DCA" w:rsidP="00A37DCA">
      <w:pPr>
        <w:jc w:val="center"/>
      </w:pPr>
      <w:r>
        <w:t>§ 3. REALIZACJA UMOWY</w:t>
      </w:r>
    </w:p>
    <w:p w14:paraId="0B555FCB" w14:textId="6636E531" w:rsidR="00A37DCA" w:rsidRDefault="00A37DCA" w:rsidP="00A37DCA">
      <w:pPr>
        <w:jc w:val="both"/>
      </w:pPr>
      <w:r>
        <w:t>Przedmiot umowy zostani</w:t>
      </w:r>
      <w:r w:rsidR="00041511">
        <w:t xml:space="preserve">e wykonany w terminie </w:t>
      </w:r>
      <w:r w:rsidR="00E82227">
        <w:t xml:space="preserve">do </w:t>
      </w:r>
      <w:r w:rsidR="00E82227" w:rsidRPr="00E82227">
        <w:rPr>
          <w:b/>
          <w:bCs/>
        </w:rPr>
        <w:t>29.11.2019r</w:t>
      </w:r>
      <w:r>
        <w:t xml:space="preserve">. </w:t>
      </w:r>
    </w:p>
    <w:p w14:paraId="6548AAD6" w14:textId="77777777" w:rsidR="00A37DCA" w:rsidRDefault="00A37DCA" w:rsidP="00A37DCA"/>
    <w:p w14:paraId="2FCEC782" w14:textId="77777777" w:rsidR="00A37DCA" w:rsidRDefault="00A37DCA" w:rsidP="00A37DCA">
      <w:pPr>
        <w:jc w:val="center"/>
      </w:pPr>
      <w:r>
        <w:t>§ 4. OSOBY UPRAWNIONE DO REPREZENTOWANIA STRON</w:t>
      </w:r>
    </w:p>
    <w:p w14:paraId="2AC8920E" w14:textId="77777777" w:rsidR="00A37DCA" w:rsidRDefault="00A37DCA" w:rsidP="00A37DCA"/>
    <w:p w14:paraId="6B97F607" w14:textId="77777777" w:rsidR="00A37DCA" w:rsidRDefault="00A37DCA" w:rsidP="00A37DCA">
      <w:pPr>
        <w:jc w:val="both"/>
      </w:pPr>
      <w:r>
        <w:t xml:space="preserve">1. Osobami uprawnionymi do reprezentowania Stron w trakcie realizacji umowy są: </w:t>
      </w:r>
    </w:p>
    <w:p w14:paraId="3FC66DAB" w14:textId="77777777" w:rsidR="00A37DCA" w:rsidRDefault="00A37DCA" w:rsidP="00A37DCA">
      <w:pPr>
        <w:jc w:val="both"/>
      </w:pPr>
      <w:r>
        <w:t xml:space="preserve">1) po stronie Zamawiającego: _______________________,  </w:t>
      </w:r>
    </w:p>
    <w:p w14:paraId="3A6A0E2A" w14:textId="77777777" w:rsidR="00A37DCA" w:rsidRDefault="00A37DCA" w:rsidP="00A37DCA">
      <w:pPr>
        <w:jc w:val="both"/>
      </w:pPr>
      <w:r>
        <w:t xml:space="preserve">2) po stronie Wykonawcy: ________________________, </w:t>
      </w:r>
    </w:p>
    <w:p w14:paraId="11AE4152" w14:textId="77777777" w:rsidR="00A37DCA" w:rsidRDefault="00A37DCA" w:rsidP="00A37DCA">
      <w:pPr>
        <w:jc w:val="both"/>
      </w:pPr>
      <w:r>
        <w:t xml:space="preserve">2. Osoby wymienione w ust. 1 są uprawnione do uzgadniania form i metod pracy, udzielania koniecznych informacji, podejmowania innych niezbędnych działań wynikających z umowy, koniecznych do prawidłowego wykonywania przedmiotu umowy. </w:t>
      </w:r>
    </w:p>
    <w:p w14:paraId="650C9505" w14:textId="77777777" w:rsidR="00A37DCA" w:rsidRDefault="00A37DCA" w:rsidP="00A37DCA"/>
    <w:p w14:paraId="2EBDBD6E" w14:textId="77777777" w:rsidR="00A37DCA" w:rsidRDefault="00A37DCA" w:rsidP="00A37DCA">
      <w:pPr>
        <w:jc w:val="center"/>
      </w:pPr>
      <w:r>
        <w:t>§ 5. CENA ORAZ WARUNKI PŁATNOŚCI</w:t>
      </w:r>
    </w:p>
    <w:p w14:paraId="4018EBEB" w14:textId="77777777" w:rsidR="00A37DCA" w:rsidRDefault="00A37DCA" w:rsidP="00A37DCA">
      <w:pPr>
        <w:jc w:val="both"/>
      </w:pPr>
      <w:r>
        <w:t>1.Strony ustalają, że za wykonanie przedmiotu umowy Zamawiający zapłaci wynagrodzenie ustalone na podstawie oferty na kwotę brutto w wysokości _______________ zł (słownie: ________________________ brutto).</w:t>
      </w:r>
    </w:p>
    <w:p w14:paraId="497203F9" w14:textId="64609BF7" w:rsidR="008E16EF" w:rsidRDefault="00A37DCA" w:rsidP="00A37DCA">
      <w:pPr>
        <w:jc w:val="both"/>
      </w:pPr>
      <w:r>
        <w:t xml:space="preserve">2. Wynagrodzenie określone w ust. 1 jest wynagrodzeniem ryczałtowym i zawiera należny podatek VAT w wysokości 23%. </w:t>
      </w:r>
    </w:p>
    <w:p w14:paraId="2C34B863" w14:textId="77777777" w:rsidR="00A37DCA" w:rsidRDefault="00A37DCA" w:rsidP="00A37DCA">
      <w:pPr>
        <w:jc w:val="both"/>
      </w:pPr>
      <w:r>
        <w:t xml:space="preserve">3. Wynagrodzenie jest niezmienne do zakończenia zadania. Podstawą rozliczenia i wystawienia faktury będzie podpisany bez zastrzeżeń (bez stwierdzenia wad) protokół odbioru robót. </w:t>
      </w:r>
    </w:p>
    <w:p w14:paraId="7D926A81" w14:textId="77777777" w:rsidR="00A37DCA" w:rsidRDefault="00A37DCA" w:rsidP="00A37DCA">
      <w:pPr>
        <w:jc w:val="both"/>
      </w:pPr>
      <w:r>
        <w:t xml:space="preserve">4. Wynagrodzenie za wykonane i odebrane roboty zostanie wypłacone przelewem przez Zamawiającego na konto Wykonawcy o numerze …………………………….. wskazane jako </w:t>
      </w:r>
      <w:r>
        <w:lastRenderedPageBreak/>
        <w:t>rachunek podstawowy w Urzędzie Skarbowym, w terminie do 30 dni licząc od daty doręczenia Zamawiającemu prawidłowo wystawionej faktury wraz z protokołem odbioru robót.</w:t>
      </w:r>
    </w:p>
    <w:p w14:paraId="750CCE12" w14:textId="77777777" w:rsidR="00A37DCA" w:rsidRDefault="00A37DCA" w:rsidP="00A37DCA">
      <w:pPr>
        <w:jc w:val="both"/>
      </w:pPr>
      <w:r>
        <w:t>5. Strony postanawiają, że zapłata następuje w dniu obciążenia rachunku bankowego Zamawiającego.</w:t>
      </w:r>
    </w:p>
    <w:p w14:paraId="074A8872" w14:textId="77777777" w:rsidR="00A37DCA" w:rsidRDefault="00A37DCA" w:rsidP="00A37DCA">
      <w:pPr>
        <w:jc w:val="both"/>
      </w:pPr>
      <w:r>
        <w:t xml:space="preserve">6. W przypadku gdy przedmiot umowy realizowany był z udziałem Podwykonawców, do faktury Wykonawca dołącza oświadczenia Podwykonawców o uregulowaniu wobec nich należności. Brak wyżej wymienionego protokołu i oświadczenia skutkuje tym, iż wynagrodzenie Wykonawcy określone niniejszą umową nie jest wymagalne. </w:t>
      </w:r>
    </w:p>
    <w:p w14:paraId="51613349" w14:textId="77777777" w:rsidR="00A37DCA" w:rsidRDefault="00A37DCA" w:rsidP="00A37DCA">
      <w:pPr>
        <w:jc w:val="both"/>
      </w:pPr>
    </w:p>
    <w:p w14:paraId="18F9685D" w14:textId="77777777" w:rsidR="00A37DCA" w:rsidRDefault="00A37DCA" w:rsidP="00A37DCA">
      <w:pPr>
        <w:jc w:val="center"/>
      </w:pPr>
      <w:r>
        <w:t>§ 6. ODBIÓR</w:t>
      </w:r>
    </w:p>
    <w:p w14:paraId="33258064" w14:textId="4BF9884C" w:rsidR="004B4F95" w:rsidRPr="004B4F95" w:rsidRDefault="00A37DCA" w:rsidP="004B4F95">
      <w:pPr>
        <w:pStyle w:val="Akapitzlist"/>
        <w:numPr>
          <w:ilvl w:val="0"/>
          <w:numId w:val="1"/>
        </w:numPr>
        <w:jc w:val="both"/>
        <w:rPr>
          <w:i/>
        </w:rPr>
      </w:pPr>
      <w:r>
        <w:t>Przedmiotem odbioru  będzie całość robót budowlanych będących przedmiotem umowy.</w:t>
      </w:r>
      <w:r w:rsidR="004B4F95">
        <w:t xml:space="preserve"> </w:t>
      </w:r>
      <w:r w:rsidR="004B4F95" w:rsidRPr="008E16EF">
        <w:t xml:space="preserve">Zamawiający przewiduje odbiór robót zanikających i ulegających zakryciu. </w:t>
      </w:r>
    </w:p>
    <w:p w14:paraId="40BB568B" w14:textId="77777777" w:rsidR="00A37DCA" w:rsidRDefault="00A37DCA" w:rsidP="00A37DCA">
      <w:pPr>
        <w:pStyle w:val="Akapitzlist"/>
        <w:numPr>
          <w:ilvl w:val="0"/>
          <w:numId w:val="1"/>
        </w:numPr>
        <w:jc w:val="both"/>
      </w:pPr>
      <w:r>
        <w:t xml:space="preserve">Odbioru robót budowlanych dokona komisja wyznaczona przez Zamawiającego przy udziale  Wykonawcy. </w:t>
      </w:r>
    </w:p>
    <w:p w14:paraId="6DF3E0A5" w14:textId="77777777" w:rsidR="00A37DCA" w:rsidRDefault="00A37DCA" w:rsidP="00A37DCA">
      <w:pPr>
        <w:pStyle w:val="Akapitzlist"/>
        <w:numPr>
          <w:ilvl w:val="0"/>
          <w:numId w:val="1"/>
        </w:numPr>
        <w:jc w:val="both"/>
      </w:pPr>
      <w:r>
        <w:t xml:space="preserve">Z odbioru przedmiotu umowy zostanie sporządzony protokół odbioru, podpisany przez Zamawiającego oraz Wykonawcę. </w:t>
      </w:r>
    </w:p>
    <w:p w14:paraId="3FFE0517" w14:textId="77777777" w:rsidR="00A37DCA" w:rsidRDefault="00A37DCA" w:rsidP="004B4F95">
      <w:pPr>
        <w:pStyle w:val="Akapitzlist"/>
        <w:numPr>
          <w:ilvl w:val="0"/>
          <w:numId w:val="1"/>
        </w:numPr>
        <w:jc w:val="both"/>
      </w:pPr>
      <w:r>
        <w:t xml:space="preserve">Komisja, o której mowa w ust. 2 w terminie do 3 dni  </w:t>
      </w:r>
      <w:r w:rsidR="004B4F95" w:rsidRPr="004B4F95">
        <w:t>licząc od dnia potwierdzenia przez Inspektora Nadzoru zakończenia robót i prz</w:t>
      </w:r>
      <w:r w:rsidR="00992332">
        <w:t xml:space="preserve">yjęcia niezbędnych  dokumentów przystąpi do odbioru. </w:t>
      </w:r>
      <w:r>
        <w:t xml:space="preserve"> </w:t>
      </w:r>
    </w:p>
    <w:p w14:paraId="0F16139B" w14:textId="77777777" w:rsidR="00A37DCA" w:rsidRDefault="00A37DCA" w:rsidP="00A37DCA">
      <w:pPr>
        <w:pStyle w:val="Akapitzlist"/>
        <w:numPr>
          <w:ilvl w:val="0"/>
          <w:numId w:val="1"/>
        </w:numPr>
        <w:jc w:val="both"/>
      </w:pPr>
      <w:r>
        <w:t xml:space="preserve">W przypadku ujawnienia przy dokonywaniu czynności, o których mowa w ust. 4 jakichkolwiek wad, odbiór przedmiotu umowy nastąpi dopiero po ich usunięciu przez Wykonawcę. Wykonawca usunie wady w terminie wyznaczonym przez Zamawiającego. </w:t>
      </w:r>
    </w:p>
    <w:p w14:paraId="5CFAE963" w14:textId="77777777" w:rsidR="00A37DCA" w:rsidRDefault="00A37DCA" w:rsidP="00A37DCA">
      <w:pPr>
        <w:pStyle w:val="Akapitzlist"/>
        <w:numPr>
          <w:ilvl w:val="0"/>
          <w:numId w:val="1"/>
        </w:numPr>
        <w:jc w:val="both"/>
      </w:pPr>
      <w:r>
        <w:t xml:space="preserve">Jeżeli w trakcie przeprowadzania odbioru zostaną stwierdzone wady nienadające się do usunięcia, lecz nieskutkujące brakiem możliwości użytkowania przedmiotu umowy zgodnie z jego przeznaczeniem, Zamawiającemu przysługuje prawo do naliczenia Wykonawcy kary umownej wskazanej w § 9 ust.5 pkt 6. Jeżeli w trakcie przeprowadzania odbioru ( </w:t>
      </w:r>
      <w:r w:rsidRPr="008E16EF">
        <w:t>częściowego</w:t>
      </w:r>
      <w:r w:rsidR="00992332" w:rsidRPr="008E16EF">
        <w:t>, robót zanikających i ulegających zakryciu,</w:t>
      </w:r>
      <w:r w:rsidRPr="008E16EF">
        <w:t xml:space="preserve"> </w:t>
      </w:r>
      <w:r>
        <w:t xml:space="preserve">i końcowego )  zostaną stwierdzone wady nienadające się do usunięcia, skutkujące brakiem możliwości użytkowania przedmiotu umowy zgodnie z jego przeznaczeniem, Zamawiający może odstąpić od umowy z winy Wykonawcy (w terminie 14 dni od dowiedzenia się o okolicznościach stanowiących podstawę odstąpienia) i odmówić wypłaty wynagrodzenia lub  wymagać  zapłacenia  kar  umownych i nie odstępując od umowy żądać wykonania robót po raz drugi. </w:t>
      </w:r>
    </w:p>
    <w:p w14:paraId="20D87121" w14:textId="77777777" w:rsidR="00A37DCA" w:rsidRDefault="00A37DCA" w:rsidP="00A37DCA">
      <w:pPr>
        <w:pStyle w:val="Akapitzlist"/>
        <w:numPr>
          <w:ilvl w:val="0"/>
          <w:numId w:val="1"/>
        </w:numPr>
        <w:jc w:val="both"/>
      </w:pPr>
      <w:r>
        <w:t xml:space="preserve">Dokonanie przez Zamawiającego odbioru nie wpływa na ewentualne roszczenia Zamawiającego z tytułu rękojmi za wady, gwarancji oraz roszczeń odszkodowawczych. </w:t>
      </w:r>
    </w:p>
    <w:p w14:paraId="2A78C3A0" w14:textId="77777777" w:rsidR="00A37DCA" w:rsidRDefault="00A37DCA" w:rsidP="00A37DCA">
      <w:pPr>
        <w:ind w:left="360"/>
        <w:jc w:val="center"/>
      </w:pPr>
      <w:r>
        <w:t>§ 7. GWARANCJA</w:t>
      </w:r>
    </w:p>
    <w:p w14:paraId="75F59349" w14:textId="77777777" w:rsidR="00A37DCA" w:rsidRPr="008E16EF" w:rsidRDefault="00A37DCA" w:rsidP="00A37DCA">
      <w:pPr>
        <w:ind w:left="360"/>
        <w:jc w:val="both"/>
      </w:pPr>
      <w:r>
        <w:t xml:space="preserve">1. Termin gwarancji na przedmiot umowy ustala się </w:t>
      </w:r>
      <w:r w:rsidRPr="008E16EF">
        <w:t xml:space="preserve">na …………. miesięcy. </w:t>
      </w:r>
      <w:r w:rsidR="0040069E" w:rsidRPr="008E16EF">
        <w:t>Jeżeli termin gwarancji na materiały, urządzenia udzielony przez producenta jest dłuższy niż określony w zdaniu poprzednim, zastosowanie znajduje termin wynikający z gwarancji producenta.</w:t>
      </w:r>
    </w:p>
    <w:p w14:paraId="69204044" w14:textId="77777777" w:rsidR="00A37DCA" w:rsidRDefault="00A37DCA" w:rsidP="00A37DCA">
      <w:pPr>
        <w:ind w:left="360"/>
        <w:jc w:val="both"/>
      </w:pPr>
      <w:r>
        <w:t xml:space="preserve">2. Bieg terminu gwarancji rozpoczyna się w dacie odbioru końcowego. </w:t>
      </w:r>
    </w:p>
    <w:p w14:paraId="154E6E83" w14:textId="77777777" w:rsidR="00A37DCA" w:rsidRDefault="00A37DCA" w:rsidP="00A37DCA">
      <w:pPr>
        <w:ind w:left="360"/>
        <w:jc w:val="both"/>
      </w:pPr>
      <w:r>
        <w:t xml:space="preserve">3. W ramach gwarancji Wykonawca zobowiązuje się do usunięcia wad fizycznych i prawnych przedmiotu umowy. </w:t>
      </w:r>
    </w:p>
    <w:p w14:paraId="7CF24A17" w14:textId="77777777" w:rsidR="00A37DCA" w:rsidRDefault="00A37DCA" w:rsidP="00A37DCA">
      <w:pPr>
        <w:ind w:left="360"/>
        <w:jc w:val="both"/>
      </w:pPr>
      <w:r>
        <w:t xml:space="preserve">4. Postanowienia zawarte w § 8 ust. 2 i 4  stosuje się odpowiednio. </w:t>
      </w:r>
    </w:p>
    <w:p w14:paraId="76113E87" w14:textId="77777777" w:rsidR="00A37DCA" w:rsidRDefault="00A37DCA" w:rsidP="00A37DCA">
      <w:pPr>
        <w:ind w:left="360"/>
        <w:jc w:val="both"/>
      </w:pPr>
      <w:r>
        <w:lastRenderedPageBreak/>
        <w:t xml:space="preserve">5. Zamawiający w okresie gwarancji w odstępach rocznych ma prawo zwołać przegląd gwarancyjny, w którym Wykonawca zobowiązuje się uczestniczyć. Z czynności tych spisywany będzie protokół z terminami usunięcia ewentualnych usterek. </w:t>
      </w:r>
    </w:p>
    <w:p w14:paraId="0E98A9B9" w14:textId="77777777" w:rsidR="00A37DCA" w:rsidRDefault="00A37DCA" w:rsidP="00A37DCA">
      <w:pPr>
        <w:ind w:left="360"/>
      </w:pPr>
    </w:p>
    <w:p w14:paraId="11B3C83F" w14:textId="77777777" w:rsidR="00A37DCA" w:rsidRDefault="00A37DCA" w:rsidP="00A37DCA">
      <w:pPr>
        <w:ind w:left="360"/>
        <w:jc w:val="center"/>
      </w:pPr>
      <w:r>
        <w:t>§ 8. RĘKOJMIA</w:t>
      </w:r>
    </w:p>
    <w:p w14:paraId="3915C88B" w14:textId="77777777" w:rsidR="00A37DCA" w:rsidRDefault="00A37DCA" w:rsidP="00A37DCA">
      <w:pPr>
        <w:ind w:left="360"/>
        <w:jc w:val="both"/>
      </w:pPr>
      <w:r>
        <w:t xml:space="preserve">1. Niezależnie od uprawnień wynikających z gwarancji Zamawiający może wykonywać uprawnienia z tytułu rękojmi. </w:t>
      </w:r>
    </w:p>
    <w:p w14:paraId="13BB440E" w14:textId="77777777" w:rsidR="00A37DCA" w:rsidRDefault="00A37DCA" w:rsidP="00A37DCA">
      <w:pPr>
        <w:ind w:left="360"/>
        <w:jc w:val="both"/>
      </w:pPr>
      <w:r>
        <w:t xml:space="preserve">2. </w:t>
      </w:r>
      <w:r w:rsidRPr="008E16EF">
        <w:t xml:space="preserve">Termin rękojmi jest równy okresowi gwarancji i </w:t>
      </w:r>
      <w:r>
        <w:t xml:space="preserve">rozpoczyna się on w dacie odbioru końcowego. Termin rękojmi przedłuża się o termin usuwania wady, przy czym początkiem biegu terminu jest data zawiadomienia Wykonawcy o wadzie. </w:t>
      </w:r>
    </w:p>
    <w:p w14:paraId="122E9279" w14:textId="77777777" w:rsidR="00A37DCA" w:rsidRDefault="00A37DCA" w:rsidP="00A37DCA">
      <w:pPr>
        <w:ind w:left="360"/>
        <w:jc w:val="both"/>
      </w:pPr>
      <w:r>
        <w:t xml:space="preserve">3. Zamawiający zawiadomi Wykonawcę o wadzie telefonicznie (oraz potwierdzi faksem lub pisemnie) najpóźniej w ciągu jednego miesiąca od daty jej wykrycia. </w:t>
      </w:r>
    </w:p>
    <w:p w14:paraId="1FB5E714" w14:textId="77777777" w:rsidR="00A37DCA" w:rsidRDefault="00A37DCA" w:rsidP="00A37DCA">
      <w:pPr>
        <w:ind w:left="360"/>
        <w:jc w:val="both"/>
      </w:pPr>
      <w:r>
        <w:t xml:space="preserve">4. Zamawiający po stwierdzeniu istnienia wad wykonując uprawnienia względem Wykonawcy może: </w:t>
      </w:r>
    </w:p>
    <w:p w14:paraId="206EA9CF" w14:textId="77777777" w:rsidR="00A37DCA" w:rsidRDefault="00A37DCA" w:rsidP="00A37DCA">
      <w:pPr>
        <w:ind w:left="360"/>
        <w:jc w:val="both"/>
      </w:pPr>
      <w:r>
        <w:t xml:space="preserve">1) żądać ich bezpłatnego usunięcia wyznaczając w tym celu odpowiedni termin Wykonawcy z zagrożeniem, iż po bezskutecznym upływie terminu nie przyjmie usunięcia wad, powierzy usuniecie wad podmiotowi trzeciemu (zastępcze usunięcie wad) na koszt Wykonawcy, </w:t>
      </w:r>
    </w:p>
    <w:p w14:paraId="50751EE0" w14:textId="77777777" w:rsidR="00A37DCA" w:rsidRDefault="00A37DCA" w:rsidP="00A37DCA">
      <w:pPr>
        <w:ind w:left="360"/>
        <w:jc w:val="both"/>
      </w:pPr>
      <w:r>
        <w:t xml:space="preserve">2) odstąpić od umowy bez wyznaczania terminu do usunięcia wad, gdy wady mają charakter istotny i nie dadzą się usunąć, </w:t>
      </w:r>
    </w:p>
    <w:p w14:paraId="382E4573" w14:textId="77777777" w:rsidR="00A37DCA" w:rsidRDefault="00A37DCA" w:rsidP="00A37DCA">
      <w:pPr>
        <w:ind w:left="360"/>
        <w:jc w:val="both"/>
      </w:pPr>
      <w:r>
        <w:t xml:space="preserve">3) w przypadku gdy wady nie dadzą się usunąć, lecz nie mają charakteru istotnego, żądać zapłaty kary umownej w wysokości wskazanej w § 9 ust. 5 pkt 6. </w:t>
      </w:r>
    </w:p>
    <w:p w14:paraId="622B30F4" w14:textId="77777777" w:rsidR="00A37DCA" w:rsidRDefault="00A37DCA" w:rsidP="00A37DCA">
      <w:pPr>
        <w:ind w:left="360"/>
      </w:pPr>
    </w:p>
    <w:p w14:paraId="2E01FB3A" w14:textId="77777777" w:rsidR="00A37DCA" w:rsidRDefault="00A37DCA" w:rsidP="00A37DCA">
      <w:pPr>
        <w:jc w:val="center"/>
      </w:pPr>
      <w:r>
        <w:t>§ 9. ODPOWIEDZIALNOŚĆ STRON UMOWY</w:t>
      </w:r>
    </w:p>
    <w:p w14:paraId="1D0F99D8" w14:textId="77777777" w:rsidR="00A37DCA" w:rsidRDefault="00A37DCA" w:rsidP="00A37DCA">
      <w:pPr>
        <w:jc w:val="both"/>
      </w:pPr>
      <w:r>
        <w:t xml:space="preserve">1. Wykonawca bierze na siebie pełną odpowiedzialność za niewykonanie lub nienależyte wykonanie przedmiotu umowy, zapewnienie warunków bezpieczeństwa oraz metody organizacyjno-techniczne stosowane podczas realizacji prac. </w:t>
      </w:r>
    </w:p>
    <w:p w14:paraId="7A8DA8AA" w14:textId="77777777" w:rsidR="00A37DCA" w:rsidRDefault="00A37DCA" w:rsidP="00A37DCA">
      <w:pPr>
        <w:jc w:val="both"/>
      </w:pPr>
      <w:r>
        <w:t xml:space="preserve">2. Poza przypadkami określonymi w przepisach Kodeksu cywilnego Zamawiający zastrzega sobie prawo odstąpienia od umowy w następujących przypadkach: </w:t>
      </w:r>
    </w:p>
    <w:p w14:paraId="278C809D" w14:textId="77777777" w:rsidR="00A37DCA" w:rsidRDefault="00A37DCA" w:rsidP="00A37DCA">
      <w:pPr>
        <w:jc w:val="both"/>
      </w:pPr>
      <w:r>
        <w:t>1) jeżeli Wykonawca nie rozpoczął realizacji robót</w:t>
      </w:r>
      <w:r w:rsidR="007C6282">
        <w:t xml:space="preserve"> w terminie 7</w:t>
      </w:r>
      <w:r>
        <w:t xml:space="preserve"> dni od daty przekazania placu budowy,</w:t>
      </w:r>
    </w:p>
    <w:p w14:paraId="542ECE71" w14:textId="77777777" w:rsidR="00A37DCA" w:rsidRDefault="00A37DCA" w:rsidP="00A37DCA">
      <w:pPr>
        <w:jc w:val="both"/>
      </w:pPr>
      <w:r>
        <w:t>2) w przypadku opóźnienia wynoszącego powyżej 30 dni w realizacji umowy określonego w §3.</w:t>
      </w:r>
    </w:p>
    <w:p w14:paraId="22B2A2DD" w14:textId="77777777" w:rsidR="00A37DCA" w:rsidRDefault="00A37DCA" w:rsidP="00A37DCA">
      <w:pPr>
        <w:jc w:val="both"/>
      </w:pPr>
      <w:r>
        <w:t>3. Zamawiający może odstąpić od umowy, z przyczyn wskazanych w</w:t>
      </w:r>
      <w:r w:rsidR="009D0067">
        <w:t xml:space="preserve"> </w:t>
      </w:r>
      <w:r>
        <w:t xml:space="preserve"> </w:t>
      </w:r>
      <w:r w:rsidR="009D0067" w:rsidRPr="009D0067">
        <w:t>§7 ust.4</w:t>
      </w:r>
      <w:r w:rsidR="009D0067">
        <w:t>,</w:t>
      </w:r>
      <w:r w:rsidR="009D0067" w:rsidRPr="009D0067">
        <w:t xml:space="preserve"> </w:t>
      </w:r>
      <w:r>
        <w:t xml:space="preserve">§ 8 ust. 4 pkt 2, oraz w § 9 ust. 2, w terminie 14 dni od dowiedzenia się o okolicznościach uzasadniających odstąpienie. Odstąpienie wymaga formy pisemnej pod rygorem nieważności. </w:t>
      </w:r>
    </w:p>
    <w:p w14:paraId="3A1EBBA5" w14:textId="77777777" w:rsidR="00A37DCA" w:rsidRDefault="00A37DCA" w:rsidP="00A37DCA">
      <w:pPr>
        <w:jc w:val="both"/>
      </w:pPr>
      <w:r>
        <w:t xml:space="preserve">4. W razie odstąpienia przez Zamawiającego od Umowy Wykonawca ma obowiązek natychmiastowego wstrzymania robót i zabezpieczenia niezakończonych robót oraz terenu budowy. </w:t>
      </w:r>
    </w:p>
    <w:p w14:paraId="48118E18" w14:textId="77777777" w:rsidR="00A37DCA" w:rsidRDefault="00A37DCA" w:rsidP="00A37DCA">
      <w:pPr>
        <w:jc w:val="both"/>
      </w:pPr>
      <w:r>
        <w:t xml:space="preserve"> 5. Wykonawca zapłaci Zamawiającemu kary umowne: </w:t>
      </w:r>
    </w:p>
    <w:p w14:paraId="648510CC" w14:textId="77777777" w:rsidR="00A37DCA" w:rsidRDefault="00A37DCA" w:rsidP="00A37DCA">
      <w:pPr>
        <w:jc w:val="both"/>
      </w:pPr>
      <w:r>
        <w:lastRenderedPageBreak/>
        <w:t xml:space="preserve">1) za odstąpienie od umowy przez którąkolwiek ze stron z przyczyn za które odpowiedzialność ponosi Wykonawca w wysokości 20 % wynagrodzenia brutto określonego w § 5 ust. 1 umowy, </w:t>
      </w:r>
    </w:p>
    <w:p w14:paraId="5FE25965" w14:textId="77777777" w:rsidR="00A37DCA" w:rsidRDefault="00A37DCA" w:rsidP="00A37DCA">
      <w:pPr>
        <w:jc w:val="both"/>
      </w:pPr>
      <w:r>
        <w:t xml:space="preserve">2) za niewykonanie lub nienależyte wykonanie umowy w wysokości 20 % wynagrodzenia brutto określonego w § 5 ust. 1 umowy, </w:t>
      </w:r>
    </w:p>
    <w:p w14:paraId="098C5821" w14:textId="4D6C195E" w:rsidR="00A37DCA" w:rsidRDefault="00A37DCA" w:rsidP="00A37DCA">
      <w:pPr>
        <w:jc w:val="both"/>
      </w:pPr>
      <w:r>
        <w:t xml:space="preserve">3) za każdy rozpoczęty dzień opóźnienia w wykonaniu przedmiotu umowy w wysokości </w:t>
      </w:r>
      <w:r w:rsidRPr="008E16EF">
        <w:t>…</w:t>
      </w:r>
      <w:r w:rsidR="00891C9E">
        <w:t>3</w:t>
      </w:r>
      <w:r w:rsidR="008E16EF" w:rsidRPr="008E16EF">
        <w:t>00</w:t>
      </w:r>
      <w:r w:rsidRPr="008E16EF">
        <w:t xml:space="preserve">……. zł </w:t>
      </w:r>
      <w:r>
        <w:t xml:space="preserve">za każdy dzień opóźnienia, </w:t>
      </w:r>
    </w:p>
    <w:p w14:paraId="681D94B2" w14:textId="31CD3AF7" w:rsidR="00A37DCA" w:rsidRDefault="00A37DCA" w:rsidP="00A37DCA">
      <w:pPr>
        <w:jc w:val="both"/>
      </w:pPr>
      <w:r>
        <w:t>4) za każdy rozpoczęty dzień opóźnienia w usunięciu wad stwierdzonych przy odbiorze oraz w okresie gwarancji i rękojmi w wysokości ……</w:t>
      </w:r>
      <w:r w:rsidR="00891C9E">
        <w:t>300</w:t>
      </w:r>
      <w:r>
        <w:t>…………… zł za każdy dzień opóźnienia,</w:t>
      </w:r>
    </w:p>
    <w:p w14:paraId="51DE5F08" w14:textId="54FF957F" w:rsidR="00A37DCA" w:rsidRDefault="00A37DCA" w:rsidP="00A37DCA">
      <w:pPr>
        <w:jc w:val="both"/>
      </w:pPr>
      <w:r>
        <w:t xml:space="preserve">5) za każdy przypadek niestawienia się Wykonawcy na zwołany przez Zamawiającego przegląd gwarancyjny o którym mowa w § 7 ust. 5, w wysokości </w:t>
      </w:r>
      <w:r w:rsidR="00891C9E" w:rsidRPr="00891C9E">
        <w:t>200</w:t>
      </w:r>
      <w:r w:rsidRPr="00B0310B">
        <w:rPr>
          <w:color w:val="FF0000"/>
        </w:rPr>
        <w:t xml:space="preserve"> </w:t>
      </w:r>
      <w:r>
        <w:t>zł za każdy przypadek,</w:t>
      </w:r>
    </w:p>
    <w:p w14:paraId="5AF0A519" w14:textId="77777777" w:rsidR="00A37DCA" w:rsidRDefault="00A37DCA" w:rsidP="00A37DCA">
      <w:pPr>
        <w:jc w:val="both"/>
      </w:pPr>
      <w:r>
        <w:t xml:space="preserve">6) z tytułu istnienia wad w  przedmiocie  umowy - w  wysokości 20% wynagrodzenia umownego brutto określonego w § 5 ust. 1 umowy. </w:t>
      </w:r>
    </w:p>
    <w:p w14:paraId="5CFA9F33" w14:textId="77777777" w:rsidR="00A37DCA" w:rsidRDefault="00A37DCA" w:rsidP="00A37DCA">
      <w:pPr>
        <w:jc w:val="both"/>
      </w:pPr>
      <w:r>
        <w:t xml:space="preserve">6. W przypadku gdy kara umowna nie pokrywa poniesionej szkody Zamawiający może żądać odszkodowania uzupełniającego na zasadach ogólnych. </w:t>
      </w:r>
    </w:p>
    <w:p w14:paraId="15BA4FAE" w14:textId="77777777" w:rsidR="00A37DCA" w:rsidRDefault="00A37DCA" w:rsidP="00A37DCA">
      <w:pPr>
        <w:jc w:val="both"/>
      </w:pPr>
      <w:r>
        <w:t xml:space="preserve">7. Zamawiającemu przysługuje prawo potrącenia kary umownej z wynagrodzenia Wykonawcy lub z innej należności Wykonawcy przysługującej mu od Zamawiającego. </w:t>
      </w:r>
    </w:p>
    <w:p w14:paraId="278F8C1F" w14:textId="77777777" w:rsidR="00A37DCA" w:rsidRDefault="00A37DCA" w:rsidP="00A37DCA">
      <w:pPr>
        <w:jc w:val="both"/>
      </w:pPr>
      <w:r>
        <w:t xml:space="preserve">8. Wykonawca nie może przenieść prawa do wynagrodzenia za wykonanie umowy na osobę trzecią. Postanowienie to nie dotyczy przypadku solidarnej odpowiedzialności Zamawiającego wobec podwykonawców określonej w obowiązujących przepisach. </w:t>
      </w:r>
    </w:p>
    <w:p w14:paraId="48FF46CC" w14:textId="77777777" w:rsidR="00A37DCA" w:rsidRDefault="00A37DCA" w:rsidP="00A37DCA">
      <w:pPr>
        <w:jc w:val="both"/>
      </w:pPr>
    </w:p>
    <w:p w14:paraId="044BC92B" w14:textId="77777777" w:rsidR="00A37DCA" w:rsidRDefault="00A37DCA" w:rsidP="00A37DCA">
      <w:pPr>
        <w:jc w:val="center"/>
      </w:pPr>
      <w:r>
        <w:t>§ 10. ZABEZPIECZENIE NALEŻYTEGO WYKONANIA UMOWY</w:t>
      </w:r>
    </w:p>
    <w:p w14:paraId="6A712DEA" w14:textId="02722A43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t xml:space="preserve">Wykonawca przed zawarciem umowy wnosi zabezpieczenie należytego wykonania umowy w wysokości _______ zł (stanowiącej 5 % ceny całkowitej podanej w ofercie łącznie z podatkiem VAT) w formie </w:t>
      </w:r>
      <w:r w:rsidR="00891C9E">
        <w:t>pienię</w:t>
      </w:r>
      <w:r w:rsidR="00906A6B">
        <w:t>ż</w:t>
      </w:r>
      <w:bookmarkStart w:id="1" w:name="_GoBack"/>
      <w:bookmarkEnd w:id="1"/>
      <w:r w:rsidR="00891C9E">
        <w:t>nej</w:t>
      </w:r>
      <w:r>
        <w:t>. Zabezpieczenie należytego wykonania umowy służy pokryciu roszczeń z tytułu niewykonania lub nienależytego wykonania umowy.</w:t>
      </w:r>
    </w:p>
    <w:p w14:paraId="12FB6C29" w14:textId="77777777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t xml:space="preserve">Skuteczne wniesienie zabezpieczenia należytego wykonania umowy w formie pieniężnej następuje z chwilą wpływu środków pieniężnych na rachunek bankowy Zamawiającego. </w:t>
      </w:r>
    </w:p>
    <w:p w14:paraId="527127ED" w14:textId="77777777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t xml:space="preserve">Zabezpieczenie wniesione w pieniądzu, Zamawiający przechowuje 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5A15906E" w14:textId="77777777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t xml:space="preserve">Część zabezpieczenia w formie pieniężnej gwarantująca zgodne z umową wykonanie przedmiotu umowy (70% kwoty określonej w ust.1, tj. _______ zł) Zamawiający zobowiązuje się zwrócić w ciągu 30 dni od dnia wykonania przedmiotu umowy i uznania przez Zamawiającego za należycie wykonane (data końcowego odbioru robót). </w:t>
      </w:r>
    </w:p>
    <w:p w14:paraId="0852A3EE" w14:textId="77777777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t>Pozostałą część zabezpieczenia w formie pieniężnej, służąca do pokrycia roszczeń z tytułu rękojmi i gwarancji (30% kwoty określonej w ust.1, tj. _______ zł) Zamawiający zobowiązuje się zwrócić nie później niż w 15 dniu po upływie okresu rękojmi za wady przedmiotu umowy.</w:t>
      </w:r>
    </w:p>
    <w:p w14:paraId="65679E60" w14:textId="77777777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t xml:space="preserve">W przypadku odmowy lub uchylania się Wykonawcy od usunięcia stwierdzonych wad w okresie objętym rękojmią lub gwarancją Zamawiający zleci ich wykonanie innemu Wykonawcy, a ich koszt pokryje z pozostałej części zabezpieczenia. </w:t>
      </w:r>
    </w:p>
    <w:p w14:paraId="5333BC90" w14:textId="77777777" w:rsidR="00A37DCA" w:rsidRDefault="00A37DCA" w:rsidP="00A37DCA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Zabezpieczenie może być wykorzystane przez Zamawiającego na pokrycie zobowiązań Wykonawcy wynikających z tytułu kar umownych. </w:t>
      </w:r>
    </w:p>
    <w:p w14:paraId="02D5CB8A" w14:textId="77777777" w:rsidR="00A37DCA" w:rsidRDefault="00A37DCA" w:rsidP="00A37DCA">
      <w:pPr>
        <w:jc w:val="center"/>
      </w:pPr>
    </w:p>
    <w:p w14:paraId="5EEE1DD6" w14:textId="77777777" w:rsidR="00A37DCA" w:rsidRDefault="00A37DCA" w:rsidP="00A37DCA">
      <w:pPr>
        <w:jc w:val="center"/>
      </w:pPr>
      <w:r>
        <w:t>§ 11. POSTANOWIENIA KOŃCOWE</w:t>
      </w:r>
    </w:p>
    <w:p w14:paraId="6FFB7721" w14:textId="77777777" w:rsidR="00A37DCA" w:rsidRDefault="00A37DCA" w:rsidP="00A37DCA">
      <w:pPr>
        <w:jc w:val="both"/>
      </w:pPr>
      <w:r>
        <w:t xml:space="preserve">1. W sprawach nieuregulowanych umową zastosowanie mieć będą przepisy Kodeksu cywilnego. </w:t>
      </w:r>
    </w:p>
    <w:p w14:paraId="1D161C69" w14:textId="77777777" w:rsidR="00A37DCA" w:rsidRDefault="00A37DCA" w:rsidP="00A37DCA">
      <w:pPr>
        <w:jc w:val="both"/>
      </w:pPr>
      <w:r>
        <w:t xml:space="preserve">2. Wszelkie spory, które mogą powstać na tle realizacji niniejszej Umowy będą rozwiązywane pomiędzy Stronami polubownie. </w:t>
      </w:r>
    </w:p>
    <w:p w14:paraId="744C9F84" w14:textId="77777777" w:rsidR="00A37DCA" w:rsidRDefault="00A37DCA" w:rsidP="00A37DCA">
      <w:pPr>
        <w:jc w:val="both"/>
      </w:pPr>
      <w:r>
        <w:t xml:space="preserve">3. W przypadku nie załatwienia sporu polubownie spory rozwiązywane będą przez sąd właściwy miejscowo dla Zamawiającego. </w:t>
      </w:r>
    </w:p>
    <w:p w14:paraId="3A906DB6" w14:textId="77777777" w:rsidR="00A37DCA" w:rsidRDefault="00A37DCA" w:rsidP="00A37DCA">
      <w:pPr>
        <w:jc w:val="both"/>
      </w:pPr>
      <w:r>
        <w:t xml:space="preserve">4. Umowę sporządzono w dwóch jednobrzmiących egzemplarzach, po jednym dla każdej ze stron. </w:t>
      </w:r>
    </w:p>
    <w:p w14:paraId="51CDA22D" w14:textId="77777777" w:rsidR="00A37DCA" w:rsidRDefault="00A37DCA" w:rsidP="00A37DCA">
      <w:r>
        <w:t xml:space="preserve"> </w:t>
      </w:r>
    </w:p>
    <w:p w14:paraId="58D387FD" w14:textId="77777777" w:rsidR="00A37DCA" w:rsidRDefault="00A37DCA" w:rsidP="00A37DCA">
      <w:r>
        <w:t xml:space="preserve"> </w:t>
      </w:r>
    </w:p>
    <w:p w14:paraId="4614E77A" w14:textId="77777777" w:rsidR="00A37DCA" w:rsidRDefault="00A37DCA" w:rsidP="00A37DCA">
      <w:r>
        <w:t xml:space="preserve"> </w:t>
      </w:r>
    </w:p>
    <w:p w14:paraId="2B0102BF" w14:textId="77777777" w:rsidR="00A37DCA" w:rsidRDefault="00A37DCA" w:rsidP="00A37DCA">
      <w:r>
        <w:t xml:space="preserve">Zamawiający        </w:t>
      </w:r>
      <w:r>
        <w:tab/>
      </w:r>
      <w:r>
        <w:tab/>
      </w:r>
      <w:r>
        <w:tab/>
      </w:r>
      <w:r>
        <w:tab/>
      </w:r>
      <w:r>
        <w:tab/>
        <w:t xml:space="preserve">Wykonawca .................................................     </w:t>
      </w:r>
      <w:r>
        <w:tab/>
      </w:r>
      <w:r>
        <w:tab/>
      </w:r>
      <w:r>
        <w:tab/>
        <w:t xml:space="preserve">.........................................  </w:t>
      </w:r>
    </w:p>
    <w:p w14:paraId="60D3218A" w14:textId="77777777"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421"/>
    <w:multiLevelType w:val="hybridMultilevel"/>
    <w:tmpl w:val="0FD0F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D7857"/>
    <w:multiLevelType w:val="hybridMultilevel"/>
    <w:tmpl w:val="065A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4667B"/>
    <w:multiLevelType w:val="hybridMultilevel"/>
    <w:tmpl w:val="09D80D5A"/>
    <w:lvl w:ilvl="0" w:tplc="785AB8C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24189"/>
    <w:multiLevelType w:val="hybridMultilevel"/>
    <w:tmpl w:val="A8E85384"/>
    <w:lvl w:ilvl="0" w:tplc="CDE08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B3C1C"/>
    <w:multiLevelType w:val="hybridMultilevel"/>
    <w:tmpl w:val="43F0E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BE"/>
    <w:rsid w:val="00041511"/>
    <w:rsid w:val="0031038F"/>
    <w:rsid w:val="0040069E"/>
    <w:rsid w:val="004B4F95"/>
    <w:rsid w:val="0064644E"/>
    <w:rsid w:val="006A0678"/>
    <w:rsid w:val="00742410"/>
    <w:rsid w:val="007C6282"/>
    <w:rsid w:val="00857AAB"/>
    <w:rsid w:val="00891C9E"/>
    <w:rsid w:val="008E16EF"/>
    <w:rsid w:val="00906A6B"/>
    <w:rsid w:val="00992332"/>
    <w:rsid w:val="009B2AC9"/>
    <w:rsid w:val="009B4FBE"/>
    <w:rsid w:val="009D0067"/>
    <w:rsid w:val="00A37DCA"/>
    <w:rsid w:val="00B430B5"/>
    <w:rsid w:val="00E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F937"/>
  <w15:chartTrackingRefBased/>
  <w15:docId w15:val="{7A16F2B1-718C-449C-A357-57712B2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7DCA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D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AAB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AB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Office2</cp:lastModifiedBy>
  <cp:revision>4</cp:revision>
  <dcterms:created xsi:type="dcterms:W3CDTF">2019-09-17T13:27:00Z</dcterms:created>
  <dcterms:modified xsi:type="dcterms:W3CDTF">2019-09-18T12:58:00Z</dcterms:modified>
</cp:coreProperties>
</file>